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7"/>
        <w:gridCol w:w="264"/>
        <w:gridCol w:w="1696"/>
        <w:gridCol w:w="339"/>
        <w:gridCol w:w="22"/>
        <w:gridCol w:w="49"/>
        <w:gridCol w:w="1077"/>
        <w:gridCol w:w="3499"/>
        <w:gridCol w:w="2614"/>
        <w:gridCol w:w="22"/>
        <w:gridCol w:w="27"/>
        <w:gridCol w:w="9"/>
      </w:tblGrid>
      <w:tr w:rsidR="007A697F" w:rsidRPr="0068731D" w:rsidTr="00B71BB9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582" w:type="dxa"/>
            <w:gridSpan w:val="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55"/>
            </w:tblGrid>
            <w:tr w:rsidR="007A697F" w:rsidRPr="0068731D" w:rsidTr="00B71BB9">
              <w:tc>
                <w:tcPr>
                  <w:tcW w:w="1716" w:type="dxa"/>
                  <w:shd w:val="clear" w:color="auto" w:fill="auto"/>
                </w:tcPr>
                <w:p w:rsidR="007A697F" w:rsidRPr="00FF16E5" w:rsidRDefault="002821B0" w:rsidP="00B71BB9">
                  <w:pPr>
                    <w:spacing w:after="200"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:rsidR="007A697F" w:rsidRPr="00FF16E5" w:rsidRDefault="002821B0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7A697F"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7A697F" w:rsidRPr="00FF16E5" w:rsidRDefault="007A697F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7A697F" w:rsidRPr="00FF16E5" w:rsidRDefault="007A697F" w:rsidP="00B71BB9">
                  <w:pPr>
                    <w:spacing w:after="200" w:line="360" w:lineRule="auto"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A697F" w:rsidRPr="00FF16E5" w:rsidRDefault="007A697F" w:rsidP="00B71BB9">
            <w:pPr>
              <w:ind w:left="6804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b/>
                <w:sz w:val="28"/>
                <w:szCs w:val="28"/>
                <w:lang w:val="ru-RU"/>
              </w:rPr>
            </w:pPr>
            <w:r w:rsidRPr="00FF16E5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7A697F" w:rsidRPr="00FF16E5" w:rsidRDefault="007A697F" w:rsidP="00B71BB9">
            <w:pPr>
              <w:ind w:left="6096"/>
              <w:rPr>
                <w:b/>
                <w:sz w:val="16"/>
                <w:szCs w:val="16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Заведующий кафедрой</w:t>
            </w: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менеджмента</w:t>
            </w:r>
          </w:p>
          <w:p w:rsidR="007A697F" w:rsidRPr="00FF16E5" w:rsidRDefault="00EA095D" w:rsidP="00B71BB9">
            <w:pPr>
              <w:ind w:left="60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ED0F9C">
              <w:rPr>
                <w:noProof/>
                <w:lang w:val="ru-RU" w:eastAsia="ru-RU"/>
              </w:rPr>
              <w:drawing>
                <wp:inline distT="0" distB="0" distL="0" distR="0" wp14:anchorId="75668B02" wp14:editId="79EFB539">
                  <wp:extent cx="803081" cy="469127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0079" t="20468" r="36397" b="70906"/>
                          <a:stretch/>
                        </pic:blipFill>
                        <pic:spPr bwMode="auto">
                          <a:xfrm>
                            <a:off x="0" y="0"/>
                            <a:ext cx="803383" cy="469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>О.И. Лихтанская</w:t>
            </w:r>
          </w:p>
          <w:p w:rsidR="007A697F" w:rsidRPr="00FF16E5" w:rsidRDefault="00C026CE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C026CE">
              <w:rPr>
                <w:sz w:val="28"/>
                <w:szCs w:val="28"/>
                <w:lang w:val="ru-RU"/>
              </w:rPr>
              <w:t>27.05.2026 г</w:t>
            </w:r>
            <w:r w:rsidR="007A697F" w:rsidRPr="00FF16E5">
              <w:rPr>
                <w:sz w:val="28"/>
                <w:szCs w:val="28"/>
                <w:lang w:val="ru-RU"/>
              </w:rPr>
              <w:t>.</w:t>
            </w: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966219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РАБОЧАЯ </w:t>
            </w:r>
            <w:r w:rsidR="007A697F" w:rsidRPr="00424A09">
              <w:rPr>
                <w:b/>
                <w:color w:val="000000"/>
                <w:sz w:val="28"/>
                <w:szCs w:val="28"/>
                <w:lang w:val="ru-RU"/>
              </w:rPr>
              <w:t>ПРОГРАММА ПРАКТИКИ</w:t>
            </w: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tabs>
                <w:tab w:val="left" w:pos="720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E57C5">
              <w:rPr>
                <w:b/>
                <w:color w:val="000000"/>
                <w:sz w:val="28"/>
                <w:szCs w:val="28"/>
                <w:lang w:val="ru-RU"/>
              </w:rPr>
              <w:t xml:space="preserve">НАУЧНО-ИССЛЕДОВАТЕЛЬСКАЯ </w:t>
            </w:r>
            <w:r w:rsidRPr="0096621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</w:p>
          <w:p w:rsidR="00071870" w:rsidRPr="00FF16E5" w:rsidRDefault="00071870" w:rsidP="00B71BB9">
            <w:pPr>
              <w:tabs>
                <w:tab w:val="left" w:pos="720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71870">
              <w:rPr>
                <w:b/>
                <w:sz w:val="28"/>
                <w:szCs w:val="28"/>
                <w:lang w:val="ru-RU"/>
              </w:rPr>
              <w:t>(по теме выпускной квалификационной работы)</w:t>
            </w:r>
          </w:p>
          <w:p w:rsidR="00AF0462" w:rsidRPr="00AF0462" w:rsidRDefault="00AF0462" w:rsidP="00AF046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 xml:space="preserve">Направление подготовки: 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71870">
              <w:rPr>
                <w:b/>
                <w:bCs/>
                <w:color w:val="000000"/>
                <w:sz w:val="28"/>
                <w:szCs w:val="28"/>
                <w:lang w:val="ru-RU"/>
              </w:rPr>
              <w:t>38.04.03 Управление персоналом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257B" w:rsidRDefault="00966219" w:rsidP="0007187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Pr="00966219">
              <w:rPr>
                <w:sz w:val="28"/>
                <w:szCs w:val="28"/>
                <w:lang w:val="ru-RU"/>
              </w:rPr>
              <w:t xml:space="preserve">Направленность (профиль): 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Управление персоналом коммерческих </w:t>
            </w:r>
          </w:p>
          <w:p w:rsidR="00071870" w:rsidRPr="00071870" w:rsidRDefault="00071870" w:rsidP="00071870">
            <w:pPr>
              <w:jc w:val="center"/>
              <w:rPr>
                <w:color w:val="000000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>организаций</w:t>
            </w:r>
          </w:p>
          <w:p w:rsidR="00966219" w:rsidRPr="00966219" w:rsidRDefault="00966219" w:rsidP="0020257B">
            <w:pPr>
              <w:rPr>
                <w:sz w:val="28"/>
                <w:szCs w:val="28"/>
                <w:lang w:val="ru-RU"/>
              </w:rPr>
            </w:pPr>
          </w:p>
          <w:p w:rsidR="00DB7520" w:rsidRDefault="00DB7520" w:rsidP="009662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>Квалификация: Магистр</w:t>
            </w:r>
          </w:p>
          <w:p w:rsidR="007A697F" w:rsidRPr="00FF16E5" w:rsidRDefault="00F637D6" w:rsidP="00F637D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="00966219" w:rsidRPr="00966219">
              <w:rPr>
                <w:sz w:val="28"/>
                <w:szCs w:val="28"/>
                <w:lang w:val="ru-RU"/>
              </w:rPr>
              <w:tab/>
            </w: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Трудоемкость </w:t>
            </w:r>
            <w:r w:rsidR="00EA095D">
              <w:rPr>
                <w:sz w:val="28"/>
                <w:szCs w:val="28"/>
                <w:lang w:val="ru-RU"/>
              </w:rPr>
              <w:t>12</w:t>
            </w:r>
            <w:r w:rsidRPr="00FF16E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16E5">
              <w:rPr>
                <w:sz w:val="28"/>
                <w:szCs w:val="28"/>
                <w:lang w:val="ru-RU"/>
              </w:rPr>
              <w:t>з.е</w:t>
            </w:r>
            <w:proofErr w:type="spellEnd"/>
            <w:r w:rsidRPr="00FF16E5">
              <w:rPr>
                <w:sz w:val="28"/>
                <w:szCs w:val="28"/>
                <w:lang w:val="ru-RU"/>
              </w:rPr>
              <w:t>.</w:t>
            </w:r>
          </w:p>
          <w:p w:rsidR="00F637D6" w:rsidRPr="00160997" w:rsidRDefault="00F637D6" w:rsidP="00F637D6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68731D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7A697F" w:rsidRPr="00FF16E5" w:rsidRDefault="007A697F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966219" w:rsidRDefault="00966219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Новосибирск </w:t>
            </w:r>
          </w:p>
          <w:p w:rsidR="007A697F" w:rsidRDefault="007A697F" w:rsidP="0020257B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20</w:t>
            </w:r>
            <w:r w:rsidR="00EA095D">
              <w:rPr>
                <w:sz w:val="28"/>
                <w:szCs w:val="28"/>
                <w:lang w:val="ru-RU"/>
              </w:rPr>
              <w:t>2</w:t>
            </w:r>
            <w:r w:rsidR="00F637D6">
              <w:rPr>
                <w:sz w:val="28"/>
                <w:szCs w:val="28"/>
                <w:lang w:val="ru-RU"/>
              </w:rPr>
              <w:t>6</w:t>
            </w:r>
          </w:p>
          <w:p w:rsidR="00ED0F9C" w:rsidRPr="0020257B" w:rsidRDefault="00ED0F9C" w:rsidP="0020257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20257B" w:rsidRDefault="00DB7520" w:rsidP="00071870">
            <w:pPr>
              <w:ind w:firstLine="567"/>
              <w:jc w:val="both"/>
              <w:rPr>
                <w:rFonts w:eastAsia="Calibri"/>
                <w:i/>
                <w:spacing w:val="-1"/>
                <w:sz w:val="28"/>
                <w:szCs w:val="28"/>
                <w:lang w:val="ru-RU"/>
              </w:rPr>
            </w:pPr>
            <w:r w:rsidRPr="0020257B">
              <w:rPr>
                <w:color w:val="000000"/>
                <w:sz w:val="28"/>
                <w:szCs w:val="28"/>
                <w:lang w:val="ru-RU"/>
              </w:rPr>
              <w:lastRenderedPageBreak/>
              <w:t>Рабочая п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рограмма практики </w:t>
            </w:r>
            <w:r w:rsidRPr="0020257B">
              <w:rPr>
                <w:i/>
                <w:color w:val="000000"/>
                <w:sz w:val="28"/>
                <w:szCs w:val="28"/>
                <w:lang w:val="ru-RU"/>
              </w:rPr>
              <w:t>Научно-исследовательская работа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i/>
                <w:sz w:val="28"/>
                <w:szCs w:val="28"/>
                <w:lang w:val="ru-RU"/>
              </w:rPr>
              <w:t>(по теме выпускной квалификационной работы)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составлена в соответствии с требован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и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ями федерального государственного образовательного стандарта по направл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е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нию подготовки</w:t>
            </w:r>
            <w:r w:rsidR="0020257B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color w:val="000000"/>
                <w:sz w:val="28"/>
                <w:szCs w:val="28"/>
                <w:lang w:val="ru-RU"/>
              </w:rPr>
              <w:t xml:space="preserve">38.04.03 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>Управление персоналом</w:t>
            </w:r>
            <w:r w:rsidR="00071870" w:rsidRPr="0020257B">
              <w:rPr>
                <w:rFonts w:eastAsia="Calibri"/>
                <w:spacing w:val="-1"/>
                <w:sz w:val="28"/>
                <w:szCs w:val="28"/>
                <w:lang w:val="ru-RU"/>
              </w:rPr>
              <w:t xml:space="preserve">,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утвержденного прик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азом Министерства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науки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и высшего образования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Российской Федерации № № 958 от 12.08.2020</w:t>
            </w:r>
            <w:r w:rsid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</w:p>
          <w:p w:rsidR="00071870" w:rsidRPr="00071870" w:rsidRDefault="00071870" w:rsidP="00071870">
            <w:pPr>
              <w:spacing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АВТОР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346653" w:rsidP="0007187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Чистякова В.И.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. наук, доцент кафедры менеджмента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РЕЦЕНЗЕНТ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Лихтанская О.И., канд. </w:t>
            </w:r>
            <w:proofErr w:type="spellStart"/>
            <w:r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Pr="00071870">
              <w:rPr>
                <w:color w:val="000000"/>
                <w:sz w:val="28"/>
                <w:szCs w:val="28"/>
                <w:lang w:val="ru-RU"/>
              </w:rPr>
              <w:t>. наук, доцент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, зав.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кафедр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менеджмента</w:t>
            </w: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b/>
                <w:color w:val="000000"/>
                <w:sz w:val="28"/>
                <w:szCs w:val="28"/>
                <w:lang w:val="ru-RU"/>
              </w:rPr>
              <w:t>РЕКОМЕНДОВАНО К ИСПОЛЬЗОВАНИЮ В УЧЕБНОМ ПРОЦЕССЕ</w:t>
            </w: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на заседании каф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едры менеджмента, протокол 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№ </w:t>
            </w:r>
            <w:r w:rsidR="00397277">
              <w:rPr>
                <w:rFonts w:eastAsia="Calibri"/>
                <w:color w:val="000000"/>
                <w:sz w:val="28"/>
                <w:szCs w:val="28"/>
                <w:lang w:val="ru-RU"/>
              </w:rPr>
              <w:t>9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C026CE" w:rsidRPr="00C026CE">
              <w:rPr>
                <w:rFonts w:eastAsia="Calibri"/>
                <w:color w:val="000000"/>
                <w:sz w:val="28"/>
                <w:szCs w:val="28"/>
                <w:lang w:val="ru-RU"/>
              </w:rPr>
              <w:t>27.05.2026 г</w:t>
            </w: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</w:p>
          <w:p w:rsidR="00071870" w:rsidRPr="00071870" w:rsidRDefault="00071870" w:rsidP="00071870">
            <w:pPr>
              <w:pStyle w:val="EmptyLayoutCell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7A697F" w:rsidRPr="000A379A" w:rsidRDefault="00071870" w:rsidP="00071870">
            <w:pPr>
              <w:ind w:firstLine="672"/>
              <w:jc w:val="both"/>
              <w:rPr>
                <w:lang w:val="ru-RU"/>
              </w:rPr>
            </w:pPr>
            <w:r w:rsidRPr="00071870">
              <w:rPr>
                <w:b/>
                <w:color w:val="000000"/>
                <w:sz w:val="32"/>
                <w:szCs w:val="28"/>
                <w:lang w:val="ru-RU"/>
              </w:rPr>
              <w:br w:type="page"/>
            </w:r>
          </w:p>
        </w:tc>
        <w:tc>
          <w:tcPr>
            <w:tcW w:w="27" w:type="dxa"/>
            <w:tcBorders>
              <w:left w:val="nil"/>
            </w:tcBorders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DB7520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4" w:type="dxa"/>
          </w:tcPr>
          <w:p w:rsidR="007A697F" w:rsidRPr="000A379A" w:rsidRDefault="007A697F" w:rsidP="00B71BB9">
            <w:pPr>
              <w:rPr>
                <w:lang w:val="ru-RU"/>
              </w:rPr>
            </w:pPr>
          </w:p>
          <w:p w:rsidR="007A697F" w:rsidRPr="00DA211F" w:rsidRDefault="007A697F" w:rsidP="00B71BB9">
            <w:pPr>
              <w:rPr>
                <w:lang w:val="ru-RU"/>
              </w:rPr>
            </w:pPr>
          </w:p>
        </w:tc>
        <w:tc>
          <w:tcPr>
            <w:tcW w:w="9318" w:type="dxa"/>
            <w:gridSpan w:val="8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4"/>
        </w:trPr>
        <w:tc>
          <w:tcPr>
            <w:tcW w:w="2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126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580" w:type="dxa"/>
            <w:gridSpan w:val="10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211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103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38" w:type="dxa"/>
            <w:gridSpan w:val="13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38" w:type="dxa"/>
            <w:gridSpan w:val="13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29" w:type="dxa"/>
            <w:gridSpan w:val="12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103"/>
        </w:trPr>
        <w:tc>
          <w:tcPr>
            <w:tcW w:w="13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2319" w:type="dxa"/>
            <w:gridSpan w:val="5"/>
          </w:tcPr>
          <w:p w:rsidR="007A697F" w:rsidRPr="00974DF4" w:rsidRDefault="007A697F" w:rsidP="00B71BB9">
            <w:pPr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110"/>
        </w:trPr>
        <w:tc>
          <w:tcPr>
            <w:tcW w:w="13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280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279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8731D" w:rsidTr="00B71BB9"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</w:tbl>
    <w:p w:rsidR="0080560C" w:rsidRPr="00C14007" w:rsidRDefault="0080560C">
      <w:pPr>
        <w:rPr>
          <w:lang w:val="ru-RU"/>
        </w:rPr>
      </w:pPr>
      <w:r w:rsidRPr="005E5FAB">
        <w:rPr>
          <w:lang w:val="ru-RU"/>
        </w:rPr>
        <w:br w:type="page"/>
      </w:r>
    </w:p>
    <w:tbl>
      <w:tblPr>
        <w:tblW w:w="31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76"/>
        <w:gridCol w:w="31508"/>
        <w:gridCol w:w="75"/>
      </w:tblGrid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8731D" w:rsidTr="005D2397">
        <w:trPr>
          <w:trHeight w:val="79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61744C" w:rsidRPr="008D41C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9D73F3" w:rsidTr="00CD6B36">
              <w:trPr>
                <w:trHeight w:val="172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3E42B7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F95F59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E42B7"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практика.</w:t>
                  </w:r>
                </w:p>
              </w:tc>
            </w:tr>
          </w:tbl>
          <w:p w:rsidR="0061744C" w:rsidRPr="00F95F59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4C1593" w:rsidTr="00CD6B3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– </w:t>
                  </w:r>
                  <w:r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научно-исследовательская работа.</w:t>
                  </w:r>
                </w:p>
              </w:tc>
            </w:tr>
          </w:tbl>
          <w:p w:rsidR="0061744C" w:rsidRPr="00252E6B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C14007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1744C" w:rsidRPr="004C1593" w:rsidTr="00CD6B36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0B1967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>
                    <w:rPr>
                      <w:color w:val="000000"/>
                      <w:sz w:val="28"/>
                      <w:lang w:val="ru-RU"/>
                    </w:rPr>
                    <w:t>едения практики – стационарная.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61744C" w:rsidRPr="0068731D" w:rsidTr="00CD6B36">
              <w:trPr>
                <w:trHeight w:val="345"/>
              </w:trPr>
              <w:tc>
                <w:tcPr>
                  <w:tcW w:w="10065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Default="0061744C" w:rsidP="0061744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92354">
                    <w:rPr>
                      <w:color w:val="000000"/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рассредоточенная</w:t>
                  </w:r>
                  <w:r w:rsidRPr="00B9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61744C" w:rsidRPr="000B1967" w:rsidRDefault="00EA095D" w:rsidP="00574D38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790549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61744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80560C" w:rsidRPr="0068731D" w:rsidTr="005D2397">
        <w:trPr>
          <w:trHeight w:val="165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8650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80560C" w:rsidRDefault="0080560C"/>
        </w:tc>
      </w:tr>
      <w:tr w:rsidR="0080560C" w:rsidTr="005D2397">
        <w:trPr>
          <w:trHeight w:val="114"/>
        </w:trPr>
        <w:tc>
          <w:tcPr>
            <w:tcW w:w="20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6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31508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5" w:type="dxa"/>
          </w:tcPr>
          <w:p w:rsidR="0080560C" w:rsidRDefault="0080560C">
            <w:pPr>
              <w:pStyle w:val="EmptyLayoutCell"/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41CC" w:rsidRDefault="0080560C" w:rsidP="008D41C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Целью научно-исследовательской </w:t>
                  </w:r>
                  <w:r w:rsidR="008D41CC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 является 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овладение обучающ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мися современными методами получения, анализа и обобщения информации и формирования  навыков самостоятельной научной работы с материалом, явл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ющимся предметом выпускной квалификационной работы магистра.</w:t>
                  </w:r>
                </w:p>
                <w:p w:rsidR="00EA095D" w:rsidRDefault="00CF050F" w:rsidP="00CF050F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В результате прохождения практики </w:t>
                  </w:r>
                  <w:proofErr w:type="gramStart"/>
                  <w:r w:rsidRPr="00CF050F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готовится к решению следующих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задач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профессиональной деятельности:</w:t>
                  </w:r>
                </w:p>
                <w:p w:rsidR="00CF050F" w:rsidRPr="00CF050F" w:rsidRDefault="00CF050F" w:rsidP="00CF050F">
                  <w:pPr>
                    <w:ind w:firstLine="527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A095D">
                    <w:rPr>
                      <w:i/>
                      <w:color w:val="000000"/>
                      <w:sz w:val="28"/>
                      <w:lang w:val="ru-RU"/>
                    </w:rPr>
                    <w:t>научно-исследовательский</w:t>
                  </w:r>
                  <w:r w:rsidRPr="00CF050F">
                    <w:rPr>
                      <w:i/>
                      <w:color w:val="000000"/>
                      <w:sz w:val="28"/>
                      <w:lang w:val="ru-RU"/>
                    </w:rPr>
                    <w:t>: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самостоятельных научно-практических исследований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представление результатов проведенного исследования в виде н</w:t>
                  </w:r>
                  <w:r w:rsidR="00AF0462" w:rsidRPr="00071870">
                    <w:rPr>
                      <w:rFonts w:ascii="Times New Roman" w:hAnsi="Times New Roman"/>
                      <w:sz w:val="28"/>
                      <w:szCs w:val="28"/>
                    </w:rPr>
                    <w:t>аучного отчета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обобщение, критическое оценивание результатов научно-исследовательских работ отечественных зарубежных ученых, совреме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ных концепций научных школ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персоналом;</w:t>
                  </w:r>
                </w:p>
                <w:p w:rsidR="008D41CC" w:rsidRPr="00B7346E" w:rsidRDefault="00C67039" w:rsidP="0061744C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выявление и формулирование актуальных научных проблем.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8731D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80560C" w:rsidRPr="0068731D" w:rsidTr="00F95316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5090" w:rsidRDefault="0080560C" w:rsidP="0049609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865090"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ПЛАНИРУЕМЫЕ РЕЗУЛЬТАТЫ ОБУЧЕНИЯ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ПРИ ПРОХОЖДЕНИИ ПРАКТИКИ, СООТНЕСЕННЫЕ С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ПЛАНИРУЕМЫМИ РЕЗУЛЬТАТАМИ ОСВОЕНИЯ </w:t>
                  </w:r>
                </w:p>
                <w:p w:rsidR="00071870" w:rsidRPr="00B7346E" w:rsidRDefault="00865090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ОБРАЗОВАТЕЛЬНОЙ ПРОГРАММЫ</w:t>
                  </w:r>
                </w:p>
                <w:p w:rsidR="00071870" w:rsidRPr="00992FF5" w:rsidRDefault="00071870" w:rsidP="00992FF5">
                  <w:pPr>
                    <w:rPr>
                      <w:rFonts w:ascii="Tahoma" w:hAnsi="Tahoma" w:cs="Tahoma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97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74"/>
                    <w:gridCol w:w="3397"/>
                    <w:gridCol w:w="3277"/>
                  </w:tblGrid>
                  <w:tr w:rsidR="00405547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комп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тенции выпускника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Результаты обучения соотн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сенные с ИДК</w:t>
                        </w:r>
                      </w:p>
                    </w:tc>
                  </w:tr>
                  <w:tr w:rsidR="00552088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УК-1. Способен осуществлять критический анализ пробле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ситуаций на основе 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стемного подхода, вырабат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стратегию действий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1.1 </w:t>
                        </w: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Выявляет и анализирует пр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блемную ситуацию как систему, ее составляющие и связи между ними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Default="0020257B" w:rsidP="000A03FC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этапы продуктивной п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знавательной деятельности ч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ловека в условиях проблемной (конфликтной) ситуации</w:t>
                        </w:r>
                      </w:p>
                      <w:p w:rsidR="00CF1CFF" w:rsidRPr="00E45C70" w:rsidRDefault="00E45C70" w:rsidP="000A03FC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088"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088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выявлять и анализир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проблемы в работе подра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деления, управлять пробле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ными (конфликтными) ситу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циями</w:t>
                        </w:r>
                      </w:p>
                    </w:tc>
                  </w:tr>
                  <w:tr w:rsidR="00552088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1.3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Критически анализирует и обо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щает информацию для решения проблемной ситуации, разраб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тывает стратегию ее решения на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основе системного и междисц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плинарного подходов</w:t>
                        </w:r>
                      </w:p>
                      <w:p w:rsidR="00552088" w:rsidRPr="0020257B" w:rsidRDefault="00552088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Pr="00E45C70" w:rsidRDefault="0020257B" w:rsidP="00E45C70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 xml:space="preserve">Знает: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базы данных, электронные библиотеки и электронные ресурсы</w:t>
                        </w:r>
                      </w:p>
                      <w:p w:rsidR="00552088" w:rsidRPr="005D7860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анализировать исхо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 xml:space="preserve">ные данные и обосновывать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новые направления деятел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ности, применяя системный и междисциплинарный по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ходы</w:t>
                        </w:r>
                      </w:p>
                    </w:tc>
                  </w:tr>
                  <w:tr w:rsidR="00552088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1.5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 информационно-аналитические материалы, пре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лагает стратегию действий, включающую варианты решения проблемных ситуаций, пред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преждения рисков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типы проблемных сит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аций в научно-профессиональной деятельн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 способы их разрешения</w:t>
                        </w:r>
                      </w:p>
                      <w:p w:rsid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9726C2" w:rsidRPr="009726C2" w:rsidRDefault="009726C2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 стратегию де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ствий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;</w:t>
                        </w:r>
                      </w:p>
                      <w:p w:rsidR="00552088" w:rsidRPr="003D5766" w:rsidRDefault="009726C2" w:rsidP="0020257B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-готовить информационно-аналитические материалы в табличной, графической, те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стовой формах</w:t>
                        </w:r>
                      </w:p>
                    </w:tc>
                  </w:tr>
                  <w:tr w:rsidR="000A3934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УК-2.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2.2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Формулирует на основе поста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ленной проблемы проектную идею, разрабатывает концепцию проекта с учетом отечественного и зарубежного опыта в профе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сиональной деятельности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0A3934" w:rsidP="009726C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отечественный и зар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бежный опыт проектной де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тельности в соответству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щей профессиональной обл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сти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выбирать и формулир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актуальную проектную идею, разрабатывать конце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проекта</w:t>
                        </w:r>
                      </w:p>
                    </w:tc>
                  </w:tr>
                  <w:tr w:rsidR="000A3934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2.3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0A3934" w:rsidRPr="00552E00" w:rsidRDefault="000A3934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планировать ресурсы, определять риски, распределять ответственность, корректир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отклонения</w:t>
                        </w:r>
                      </w:p>
                    </w:tc>
                  </w:tr>
                  <w:tr w:rsidR="000A3934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0A3934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2.5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условия внедр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результатов проекта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56EE1" w:rsidRPr="0020257B" w:rsidRDefault="00E56EE1" w:rsidP="00E56EE1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3D5766" w:rsidRDefault="00E56EE1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552E00" w:rsidRPr="00552E00" w:rsidRDefault="003D5766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оценивать достижение резул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тата в процессе и по заверш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проекта</w:t>
                        </w:r>
                      </w:p>
                      <w:p w:rsidR="000A3934" w:rsidRPr="00552E00" w:rsidRDefault="00552E00" w:rsidP="00B30B73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-определять формы, методы, средства, предложения по вне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рению результатов проекта</w:t>
                        </w:r>
                      </w:p>
                    </w:tc>
                  </w:tr>
                  <w:tr w:rsidR="003D4D6F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УК-4. Способен применять современные коммуникати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технологии, в том числе на иностранном(</w:t>
                        </w:r>
                        <w:proofErr w:type="spellStart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ых</w:t>
                        </w:r>
                        <w:proofErr w:type="spellEnd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) яз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ке(ах), для академического и профессионального взаим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4.3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перевод академич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(научных) и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средства и стилистич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ские нормы иностранного языка для академического и профе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сионального взаимодействия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интерпретировать и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формацию в области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из иноязычных источников</w:t>
                        </w:r>
                      </w:p>
                    </w:tc>
                  </w:tr>
                  <w:tr w:rsidR="003D4D6F" w:rsidRPr="0020257B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4.4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нологии для академического и профессионального общения на русском языке </w:t>
                        </w:r>
                      </w:p>
                      <w:p w:rsidR="003D5766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готовить доклады, презент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ции, выступления на научные и профессиональные темы на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русском языке в соответствии с аудиторией и целью;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строить высказывания о 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зультатах своей научной и пр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фессиональной деятельности на русском языке;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преодолевать коммуникати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ные, барьеры.</w:t>
                        </w:r>
                      </w:p>
                    </w:tc>
                  </w:tr>
                  <w:tr w:rsidR="003D4D6F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4.5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Устно обсуждает вопросы нау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но-профессиональной деятельн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для академического и профессионального общения на иностранном языке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строить высказывания о результатах своей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</w:tr>
                  <w:tr w:rsidR="003D4D6F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 Способен анализир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учитывать разнообр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зие культур в процессе ме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ж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культурного взаимодействия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УК-5.1 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Анализирует важнейшие идеол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гические и ценностные  системы как фактор влияния на професс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идеологические и це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ностные системы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анализировать ситуации межкультурного взаимоде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ствия</w:t>
                        </w:r>
                      </w:p>
                    </w:tc>
                  </w:tr>
                  <w:tr w:rsidR="003D4D6F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УК-5.3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понятие недискримин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ционной среды,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неди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криминации</w:t>
                        </w:r>
                        <w:proofErr w:type="spellEnd"/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соблюдать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дискриминации</w:t>
                        </w:r>
                        <w:proofErr w:type="spellEnd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 професси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нальной среды</w:t>
                        </w:r>
                      </w:p>
                    </w:tc>
                  </w:tr>
                  <w:tr w:rsidR="00E237EB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УК-6. Способен определять и реализовывать приоритеты собственной деятельности и способы ее совершенствов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на основе самооценки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3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E237EB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75C3E" w:rsidRPr="003D4D6F" w:rsidRDefault="00F75C3E" w:rsidP="009555F2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направления соверше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ствования деятельности, спос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бы развития профессиональных компетенций</w:t>
                        </w:r>
                      </w:p>
                      <w:p w:rsidR="00E237EB" w:rsidRPr="00E0111C" w:rsidRDefault="00F75C3E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преодолевать образов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тельные, барьеры в целях ра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вития профессиональных ко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петенций</w:t>
                        </w:r>
                      </w:p>
                    </w:tc>
                  </w:tr>
                  <w:tr w:rsidR="00E237EB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4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Выстраивает гибкую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нальную траекторию в безопа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условиях труда с учетом опыта профессиональной де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и требований рынка труда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6196A" w:rsidRPr="0046196A" w:rsidRDefault="00F75C3E" w:rsidP="0046196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санитарно-гигиенические нормы и треб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вания охраны труда</w:t>
                        </w:r>
                      </w:p>
                      <w:p w:rsidR="00E237EB" w:rsidRPr="0046196A" w:rsidRDefault="00F75C3E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способствовать созд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нию здоровых и безопасных условий труда</w:t>
                        </w:r>
                      </w:p>
                    </w:tc>
                  </w:tr>
                  <w:tr w:rsidR="00F95316" w:rsidRPr="0068731D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ОПК-1.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при решении профессионал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задач знания (на про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дв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нутом уровне) экономич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ской,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организационной, управленческой, социолог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ческой, психологической те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рий и права, обобщать и кр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тически оценивать сущ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ствующие передовые практ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ки и результаты научных 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следований по управлению персоналом и в смежных 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ластях</w:t>
                        </w:r>
                      </w:p>
                      <w:p w:rsidR="00F95316" w:rsidRPr="00F95316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ОПК-1.1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основные подходы к пониманию природы и сущности человеческого капитала, принц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пы и методы формирования и развития человеческого капитала в организации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основы, принципы и м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тоды формирования человеч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ского капитала в организ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применять 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подходы к пониманию природы и сущности человеческого к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питала, принципы и методы формирования и развития чел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веческого капитала в организ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68731D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ОПК-1.2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Использует передовые практики и результаты научных исслед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ваний по управлению персон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лом и в смежных областях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Знает: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основные результаты передовых практик научных исследований по управлению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персоналом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использовать передовые практики и результаты научных исследований по управлению персоналом и в смежных обл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стях</w:t>
                        </w:r>
                      </w:p>
                    </w:tc>
                  </w:tr>
                  <w:tr w:rsidR="00F95316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tabs>
                            <w:tab w:val="left" w:pos="2052"/>
                          </w:tabs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ОПК-2.</w:t>
                        </w:r>
                        <w:r w:rsidRPr="0020257B">
                          <w:rPr>
                            <w:rFonts w:ascii="Calibri" w:eastAsia="Calibri" w:hAnsi="Calibri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комплексный подход к сбору данных, продвинутые методы их обработки и анализа при решении управленческих и исследовательских задач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ОПК-2.2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Рассчитывает на основе типовых методик экономические и соц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ально-экономические показатели деятельности персонала орган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методики ра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чета 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экономических и социал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но-экономических показателей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деятельности персонала орган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эконом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ческие и социально-экономические показатели де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персонала организ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ОПК-3. 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разрабат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обеспечивать реализ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стратегии, политик и технологий управления пе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 организации в дин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мичной среде и оценивать их социальную и экономическую эффективность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ОПК-3.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кадровые мер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приятия на основе кадровой п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литики, применяя методы и пр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ёмы анализа экономических я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лений и процессов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Default="00F95316" w:rsidP="00C049E7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основные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кадровые 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роприятия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 кадровую полит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ку, а также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методы и приёмы анализа экономических явлений и процессов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A57D98" w:rsidRPr="00C049E7" w:rsidRDefault="00F95316" w:rsidP="00A57D9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кадровые мероприятия на основе кадр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вой политики, применяя методы и приёмы анализа экономич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явлений и процессов</w:t>
                        </w:r>
                      </w:p>
                      <w:p w:rsidR="00F95316" w:rsidRPr="0020257B" w:rsidRDefault="00F95316" w:rsidP="00C049E7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  <w:tr w:rsidR="00C049E7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 Способен проектир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организационные изм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нения, руководить проектной и процессной деятельностью и подразделением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ОПК-4.2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Организует проектную и пр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цессную деятельность в кадр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вых подразделениях и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 в целом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проектной и процессной деятельности в ка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ровых подразделениях и орг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низации в целом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организовать проек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ную и процессную деятельность в кадровых подразделениях и организации в целом</w:t>
                        </w:r>
                      </w:p>
                    </w:tc>
                  </w:tr>
                  <w:tr w:rsidR="00F95316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 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современные информ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 при реш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профессиональных задач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ОПК-5.1 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Интегрирует современные 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формационные технологии и программные средства в профе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сиональную деятельность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современные информ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</w:t>
                        </w:r>
                      </w:p>
                      <w:p w:rsidR="00F95316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нтегрир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овать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совр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менные информационные те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и программные сре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ства в профессиональную де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тельность</w:t>
                        </w:r>
                      </w:p>
                    </w:tc>
                  </w:tr>
                  <w:tr w:rsidR="00C049E7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использовать результаты исследований для  экономического обоснования политики, планов, программ и технологий управления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необходимые для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ставления планов по труду и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соналу расчеты, обосновывает их и представляет результаты раб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в соответствии с принятыми в организации стандартами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составления планов по труду и персоналу, расчеты и методы обоснования их и представления результатов работы в соответствии с прин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тыми в организации стандарт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выполнять необход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мые для составления планов по труду и персоналу расчеты, обосновывать их и представлять результаты работы в соотве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ствии с принятыми в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ции стандартами</w:t>
                        </w:r>
                      </w:p>
                    </w:tc>
                  </w:tr>
                  <w:tr w:rsidR="00C049E7" w:rsidRPr="0068731D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ПК-5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анализир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вать, обобщать и использ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успешные корпорати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практики в управлении персоналом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ПК-5.1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методы и инструме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проведения исследований в системе управления персоналом и анализирует их результаты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методы и инструменты проведения исследований в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стеме управления персоналом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применить на практике методы и инструменты пров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дения исследований в системе управления персоналом и ан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лизировать их результаты</w:t>
                        </w:r>
                      </w:p>
                    </w:tc>
                  </w:tr>
                </w:tbl>
                <w:p w:rsidR="00405547" w:rsidRPr="00865090" w:rsidRDefault="00405547" w:rsidP="00E237E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8731D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68731D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p w:rsidR="003D5766" w:rsidRPr="005E5FAB" w:rsidRDefault="003D5766">
            <w:pPr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2088" w:rsidRPr="003D5766" w:rsidRDefault="0080560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</w:t>
                  </w:r>
                  <w:r w:rsidR="00865090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ИКИ В СТРУКТУРЕ </w:t>
                  </w:r>
                </w:p>
                <w:p w:rsidR="0080560C" w:rsidRPr="003D5766" w:rsidRDefault="008650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ОБРАЗОВАТЕЛЬНОЙ </w:t>
                  </w:r>
                  <w:r w:rsidR="0080560C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:rsidR="0080560C" w:rsidRPr="003D5766" w:rsidRDefault="0080560C">
            <w:pPr>
              <w:rPr>
                <w:sz w:val="28"/>
                <w:szCs w:val="28"/>
                <w:lang w:val="ru-RU"/>
              </w:rPr>
            </w:pPr>
          </w:p>
        </w:tc>
      </w:tr>
      <w:tr w:rsidR="0080560C" w:rsidRPr="0068731D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292B" w:rsidRDefault="002F292B" w:rsidP="002F292B">
                  <w:pPr>
                    <w:autoSpaceDE w:val="0"/>
                    <w:autoSpaceDN w:val="0"/>
                    <w:adjustRightInd w:val="0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54F12" w:rsidRPr="005E5FAB" w:rsidRDefault="002F292B" w:rsidP="002F292B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Обучающиеся очной формы выходят на практику в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1,3,4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семестрах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, обучающиеся заочной формы </w:t>
                  </w:r>
                  <w:r w:rsidRPr="003A6AE6">
                    <w:rPr>
                      <w:sz w:val="29"/>
                      <w:szCs w:val="29"/>
                      <w:lang w:val="ru-RU" w:eastAsia="ru-RU"/>
                    </w:rPr>
                    <w:t xml:space="preserve">– 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на 1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,2,3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курсе.</w:t>
                  </w:r>
                  <w:proofErr w:type="gramEnd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 Практика базируется на зн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ниях и умениях, полученных при изучении дисциплин: 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</w:p>
                <w:p w:rsidR="00046C1F" w:rsidRPr="003D5766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Коммуникативные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технологии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Иностранный язык для академических и профессиональных целей</w:t>
                  </w:r>
                </w:p>
                <w:p w:rsidR="00A5592D" w:rsidRPr="003D5766" w:rsidRDefault="00A5592D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Педагогика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психология</w:t>
                  </w:r>
                  <w:proofErr w:type="spellEnd"/>
                </w:p>
                <w:p w:rsidR="00A57D98" w:rsidRPr="002F292B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Теория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человеческого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капитала</w:t>
                  </w:r>
                  <w:proofErr w:type="spellEnd"/>
                </w:p>
                <w:p w:rsidR="002D7760" w:rsidRPr="005E5FAB" w:rsidRDefault="002D776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Освоение практики необходимо как предшествующее при изучении сл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дующих дисциплин:</w:t>
                  </w:r>
                </w:p>
                <w:p w:rsidR="008245CE" w:rsidRPr="003D5766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Планирование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прогнозирование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бизнес-проектов</w:t>
                  </w:r>
                  <w:proofErr w:type="spellEnd"/>
                </w:p>
                <w:p w:rsidR="001A2071" w:rsidRPr="003D5766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Экономика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труда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продвинутый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курс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>)</w:t>
                  </w:r>
                </w:p>
                <w:p w:rsidR="001A2071" w:rsidRPr="002F292B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Кадровая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стратегия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современной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организации</w:t>
                  </w:r>
                  <w:proofErr w:type="spellEnd"/>
                </w:p>
                <w:p w:rsidR="002F292B" w:rsidRPr="003D5766" w:rsidRDefault="002F292B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Кадровый консалтинг и аудит</w:t>
                  </w:r>
                </w:p>
                <w:p w:rsidR="008245CE" w:rsidRPr="002F292B" w:rsidRDefault="001A2071" w:rsidP="002F292B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Планирование потребности, отбор и </w:t>
                  </w:r>
                  <w:proofErr w:type="spellStart"/>
                  <w:r w:rsidRPr="005E5FAB">
                    <w:rPr>
                      <w:sz w:val="28"/>
                      <w:szCs w:val="28"/>
                      <w:lang w:val="ru-RU"/>
                    </w:rPr>
                    <w:t>найм</w:t>
                  </w:r>
                  <w:proofErr w:type="spellEnd"/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персонала</w:t>
                  </w:r>
                </w:p>
                <w:p w:rsidR="00E54F12" w:rsidRPr="005E5FAB" w:rsidRDefault="007F5AB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Практика предшествует проведению </w:t>
                  </w:r>
                  <w:r w:rsidR="00601C39" w:rsidRPr="005E5FAB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1A2071" w:rsidRPr="005E5FAB">
                    <w:rPr>
                      <w:sz w:val="28"/>
                      <w:szCs w:val="28"/>
                      <w:lang w:val="ru-RU"/>
                    </w:rPr>
                    <w:t xml:space="preserve">рофессиональной практики, 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Пре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дипломной практики, подготовке к сдаче Государственного экзамена, 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выпо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л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нению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выпускной квалификационной работы.</w:t>
                  </w:r>
                </w:p>
                <w:p w:rsidR="0080560C" w:rsidRPr="00E54F12" w:rsidRDefault="0080560C">
                  <w:pPr>
                    <w:rPr>
                      <w:lang w:val="ru-RU"/>
                    </w:rPr>
                  </w:pPr>
                </w:p>
              </w:tc>
            </w:tr>
          </w:tbl>
          <w:p w:rsidR="0080560C" w:rsidRPr="00E54F12" w:rsidRDefault="0080560C">
            <w:pPr>
              <w:rPr>
                <w:lang w:val="ru-RU"/>
              </w:rPr>
            </w:pPr>
          </w:p>
        </w:tc>
      </w:tr>
      <w:tr w:rsidR="0080560C" w:rsidRPr="0068731D" w:rsidTr="005D2397">
        <w:trPr>
          <w:trHeight w:val="204"/>
        </w:trPr>
        <w:tc>
          <w:tcPr>
            <w:tcW w:w="20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3D5766" w:rsidRDefault="0080560C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5. ОБЪЕМ ПРАКТИКИ В ЗАЧЕТНЫХ ЕДИНИЦАХ И ЕЕ ПРОДОЛЖ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И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ТЕЛЬНОСТЬ В НЕДЕЛЯХ ЛИБО В АКАДЕМИЧЕСКИХ ИЛИ АСТР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О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НОМИЧЕСКИХ ЧАСАХ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8731D" w:rsidTr="005D333F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ED0F9C">
        <w:trPr>
          <w:trHeight w:val="87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8"/>
            </w:tblGrid>
            <w:tr w:rsidR="0080560C" w:rsidRPr="0068731D" w:rsidTr="005B7D9E">
              <w:trPr>
                <w:trHeight w:val="842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AF" w:rsidRPr="004A12ED" w:rsidRDefault="00A75FAF" w:rsidP="00A75FAF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2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сов составляет:</w:t>
                  </w:r>
                </w:p>
                <w:tbl>
                  <w:tblPr>
                    <w:tblW w:w="973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2055"/>
                    <w:gridCol w:w="2055"/>
                    <w:gridCol w:w="993"/>
                    <w:gridCol w:w="1817"/>
                    <w:gridCol w:w="1817"/>
                  </w:tblGrid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5103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Очная форма</w:t>
                        </w:r>
                      </w:p>
                    </w:tc>
                    <w:tc>
                      <w:tcPr>
                        <w:tcW w:w="4627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Заочная форма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Семестр</w:t>
                        </w:r>
                      </w:p>
                    </w:tc>
                    <w:tc>
                      <w:tcPr>
                        <w:tcW w:w="4110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Курс</w:t>
                        </w:r>
                      </w:p>
                    </w:tc>
                    <w:tc>
                      <w:tcPr>
                        <w:tcW w:w="3634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  <w:tc>
                      <w:tcPr>
                        <w:tcW w:w="993" w:type="dxa"/>
                        <w:vMerge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58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205C2C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5FAF" w:rsidRPr="0068731D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</w:tr>
                </w:tbl>
                <w:p w:rsidR="005D333F" w:rsidRDefault="005D333F" w:rsidP="00555651">
                  <w:pPr>
                    <w:ind w:firstLine="527"/>
                    <w:rPr>
                      <w:color w:val="000000"/>
                      <w:sz w:val="28"/>
                      <w:lang w:val="ru-RU"/>
                    </w:rPr>
                  </w:pPr>
                </w:p>
                <w:p w:rsidR="005D333F" w:rsidRDefault="005D333F" w:rsidP="005D333F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t>6. СОДЕРЖАНИЕ ПРАКТИКИ</w:t>
                  </w: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br/>
                    <w:t>График (план) прохождения практики</w:t>
                  </w:r>
                </w:p>
                <w:tbl>
                  <w:tblPr>
                    <w:tblStyle w:val="a8"/>
                    <w:tblW w:w="9821" w:type="dxa"/>
                    <w:tblLook w:val="0000" w:firstRow="0" w:lastRow="0" w:firstColumn="0" w:lastColumn="0" w:noHBand="0" w:noVBand="0"/>
                  </w:tblPr>
                  <w:tblGrid>
                    <w:gridCol w:w="498"/>
                    <w:gridCol w:w="1715"/>
                    <w:gridCol w:w="3655"/>
                    <w:gridCol w:w="1271"/>
                    <w:gridCol w:w="2682"/>
                  </w:tblGrid>
                  <w:tr w:rsidR="005D333F" w:rsidRPr="0068731D" w:rsidTr="00ED0F9C">
                    <w:trPr>
                      <w:trHeight w:val="2425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71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Наименование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разделов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этапов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практики</w:t>
                        </w:r>
                        <w:proofErr w:type="spellEnd"/>
                      </w:p>
                    </w:tc>
                    <w:tc>
                      <w:tcPr>
                        <w:tcW w:w="365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Виды работ, в решении которых обучающийся принимает уч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стие в процессе практики (вкл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чая самостоятельную работу)</w:t>
                        </w:r>
                      </w:p>
                    </w:tc>
                    <w:tc>
                      <w:tcPr>
                        <w:tcW w:w="1271" w:type="dxa"/>
                        <w:textDirection w:val="btLr"/>
                      </w:tcPr>
                      <w:p w:rsidR="005D333F" w:rsidRPr="00EA6481" w:rsidRDefault="005D333F" w:rsidP="00A75FAF">
                        <w:pPr>
                          <w:ind w:left="113" w:right="11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подготовки 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троля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Организационно-подготовительный этап</w:t>
                        </w:r>
                      </w:p>
                    </w:tc>
                  </w:tr>
                  <w:tr w:rsidR="005D333F" w:rsidRPr="0068731D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Инструктаж по технике безопасности и культуре поведения.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практики. Опред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ление цели, места и порядка прохождения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тики.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Получение и обсуждение индивидуального  зад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на практику (на соответствующий период практики:</w:t>
                        </w:r>
                        <w:proofErr w:type="gram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 – в 1 семестре; ЗФО – на 1 курсе). </w:t>
                        </w:r>
                        <w:proofErr w:type="gramEnd"/>
                      </w:p>
                      <w:p w:rsidR="005D333F" w:rsidRPr="00EA6481" w:rsidRDefault="00A11151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Формулирование частных исследовательских з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дач. Детализация индивидуального плана маг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странта по научно-исследовательской работе.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Собеседование, 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роспись в журнале по технике безопасности, 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этап</w:t>
                        </w:r>
                      </w:p>
                    </w:tc>
                  </w:tr>
                  <w:tr w:rsidR="005D333F" w:rsidRPr="0068731D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научно-исследовательской работы (в соответствии с заданием на практику):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ознакомление со специальной литературой, официальными статистическими данными; пр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смотр их содержания; конспектирование матер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алов, представляющих интерес, и оценка зап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санного с целью последующего использования для выполнения разделов ВКР; составление би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лиографического списка, оформленного по ста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дартам СибУПК;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обоснование актуальности темы ВКР;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формулировка цели, задач, объекта и предмета исследования, объекта наблюдения;</w:t>
                        </w:r>
                      </w:p>
                      <w:p w:rsidR="005D333F" w:rsidRPr="00EA6481" w:rsidRDefault="00A11151" w:rsidP="00A11151">
                        <w:pPr>
                          <w:jc w:val="both"/>
                          <w:rPr>
                            <w:rFonts w:ascii="Times New Roman" w:hAnsi="Times New Roman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характеристика методов научных исследований, которые предполагается использовать для в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полнения теоретической и практической частей ВКР.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A75FAF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382/288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Собеседование,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 этап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</w:tr>
                  <w:tr w:rsidR="005D333F" w:rsidRPr="0068731D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Выбор, обоснование методов проведения иссл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дования. Составление оглавления выпускной квалификационной работы магистра</w:t>
                        </w:r>
                      </w:p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промежуточного отчета по практике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Защита отчёта за соо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ветствующий отчетный период</w:t>
                        </w:r>
                      </w:p>
                    </w:tc>
                  </w:tr>
                </w:tbl>
                <w:p w:rsidR="00016369" w:rsidRPr="002D17C4" w:rsidRDefault="00016369" w:rsidP="007B68E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8731D" w:rsidTr="00ED0F9C">
        <w:trPr>
          <w:trHeight w:val="77"/>
        </w:trPr>
        <w:tc>
          <w:tcPr>
            <w:tcW w:w="20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68731D" w:rsidTr="005D333F">
        <w:trPr>
          <w:trHeight w:val="114"/>
        </w:trPr>
        <w:tc>
          <w:tcPr>
            <w:tcW w:w="20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8731D" w:rsidTr="005D2397">
        <w:trPr>
          <w:trHeight w:val="425"/>
        </w:trPr>
        <w:tc>
          <w:tcPr>
            <w:tcW w:w="31679" w:type="dxa"/>
            <w:gridSpan w:val="4"/>
          </w:tcPr>
          <w:p w:rsidR="00016369" w:rsidRPr="00014F93" w:rsidRDefault="0001636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369" w:rsidRPr="00516BD9" w:rsidRDefault="00016369" w:rsidP="00016369">
                  <w:pPr>
                    <w:ind w:firstLine="527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  <w:p w:rsidR="00016369" w:rsidRDefault="00016369" w:rsidP="00016369">
                  <w:pPr>
                    <w:ind w:firstLine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 Р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 xml:space="preserve">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менеджмента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2D17C4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Формы отчетности </w:t>
                  </w:r>
                  <w:proofErr w:type="gramStart"/>
                  <w:r w:rsidRPr="00516BD9">
                    <w:rPr>
                      <w:sz w:val="28"/>
                      <w:szCs w:val="28"/>
                      <w:lang w:val="ru-RU"/>
                    </w:rPr>
                    <w:t>определяет кафедра менеджмента и проведения нау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но-исследовательской работы зависят</w:t>
                  </w:r>
                  <w:proofErr w:type="gramEnd"/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 от целей, задач и реал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изации ее в уче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 xml:space="preserve">ном процессе.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Научно-исследовательская  работа  в  семестре  осуществ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ляется  в  след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ющих формах: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семинары с научным руководителем магистерск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ой программы;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консультации с руководител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ем магистерской диссертации;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самостоятельная работа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 обучающегося 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 библиотечны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м фондом и </w:t>
                  </w:r>
                  <w:proofErr w:type="spellStart"/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тернет-ресурсами</w:t>
                  </w:r>
                  <w:proofErr w:type="spellEnd"/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дискуссии на темы, выбранные маг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истрантами для исследования;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обсуждение и защита индивидуальных и групповых проектов и исс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довательских работ магистров;</w:t>
                  </w:r>
                </w:p>
                <w:p w:rsidR="007F5D9D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участие в круглых столах и конференциях с докладами и обсуждени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я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ми</w:t>
                  </w:r>
                  <w:r w:rsidR="007F5D9D" w:rsidRPr="00516BD9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Оценка результатов научно-исследовательской работы организуется как единство  двух  форм:  самоконтроль  и  контроль  со  стороны  руководителя 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 кафедры. </w:t>
                  </w:r>
                </w:p>
                <w:p w:rsidR="00824FEC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Текущий  контроль  осуществляется  руководителем  в  виде  проверки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четов по этапам НИР в виде устного собеседования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обучающегося  и препод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вателя,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а также в виде предоставления собранных материалов на электрон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ных </w:t>
                  </w:r>
                  <w:proofErr w:type="gramStart"/>
                  <w:r w:rsidR="007F5AB0" w:rsidRPr="00516BD9">
                    <w:rPr>
                      <w:sz w:val="28"/>
                      <w:szCs w:val="28"/>
                      <w:lang w:val="ru-RU"/>
                    </w:rPr>
                    <w:t>и(</w:t>
                  </w:r>
                  <w:proofErr w:type="gramEnd"/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или) бумажных носителях.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Форма промежуточной аттестации по итогам научно-исследовательской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работы осуществляется в форме зачета с оц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енкой. </w:t>
                  </w:r>
                </w:p>
                <w:p w:rsidR="007F5AB0" w:rsidRDefault="007F5AB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 итогам выполнения НИР 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магистрант должен представить руководит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 xml:space="preserve">лю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письменный отчет о НИР.</w:t>
                  </w:r>
                </w:p>
                <w:p w:rsidR="00AB1B80" w:rsidRDefault="00AB1B8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Default="00AB1B80" w:rsidP="00AB1B80">
                  <w:pPr>
                    <w:ind w:firstLine="527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AB1B80" w:rsidRPr="005367B0" w:rsidRDefault="00AB1B80" w:rsidP="00AB1B80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Приложения.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ТИТУЛЬНЫЙ ЛИСТ ОТЧЕТА содержит следующие данные: наименов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lastRenderedPageBreak/>
                    <w:t>ние университета и кафедры, название отчёта, фамилию, имя и отчество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>чающегося, место практики, фамилию, имя, отчество руководителя практики от университета.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И ИНДИВИДУАЛЬНОЕ ЗАДАНИЕ НА ПРАКТИКУ </w:t>
                  </w:r>
                  <w:proofErr w:type="gramStart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разрабатывает кафедра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для каждого обучающегося индивид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ально и выдает</w:t>
                  </w:r>
                  <w:proofErr w:type="gramEnd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ему перед выходом на практику.</w:t>
                  </w:r>
                  <w:r w:rsidRPr="00601978">
                    <w:rPr>
                      <w:sz w:val="28"/>
                      <w:lang w:val="ru-RU"/>
                    </w:rPr>
                    <w:t xml:space="preserve">      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</w:t>
                  </w:r>
                  <w:r w:rsidRPr="00601978">
                    <w:rPr>
                      <w:sz w:val="28"/>
                      <w:lang w:val="ru-RU"/>
                    </w:rPr>
                    <w:t>ы</w:t>
                  </w:r>
                  <w:r w:rsidRPr="00601978">
                    <w:rPr>
                      <w:sz w:val="28"/>
                      <w:lang w:val="ru-RU"/>
                    </w:rPr>
                    <w:t>полненной практикантом работы за рабочий день. Небрежное ведение дневн</w:t>
                  </w:r>
                  <w:r w:rsidRPr="00601978">
                    <w:rPr>
                      <w:sz w:val="28"/>
                      <w:lang w:val="ru-RU"/>
                    </w:rPr>
                    <w:t>и</w:t>
                  </w:r>
                  <w:r w:rsidRPr="00601978">
                    <w:rPr>
                      <w:sz w:val="28"/>
                      <w:lang w:val="ru-RU"/>
                    </w:rPr>
                    <w:t xml:space="preserve">ка, наличие незаполненных разделов, не ежедневные записи рассматриваются при защите отчёта как серьёзные недостатки в прохождении практики.   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СОДЕРЖАНИЕ ОТЧЕТА включает разделы программы практики с указ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>нием страниц.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Объем отчета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10-15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текста.</w:t>
                  </w:r>
                </w:p>
                <w:p w:rsidR="00CF1CFF" w:rsidRPr="00516BD9" w:rsidRDefault="00CF1CFF" w:rsidP="00516BD9">
                  <w:pPr>
                    <w:pStyle w:val="a6"/>
                    <w:ind w:firstLine="522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Обязательные </w:t>
                  </w:r>
                  <w:r w:rsidRPr="00516BD9">
                    <w:rPr>
                      <w:b/>
                      <w:i/>
                      <w:sz w:val="28"/>
                      <w:szCs w:val="28"/>
                      <w:lang w:val="ru-RU"/>
                    </w:rPr>
                    <w:t>содержательные</w:t>
                  </w: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 элементы отчёта: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индивидуальный учебный план магистранта (ИУП);</w:t>
                  </w:r>
                </w:p>
                <w:p w:rsidR="00CF1CFF" w:rsidRPr="00516BD9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обоснование 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актуальност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 xml:space="preserve"> темы ВКР; 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формулировка цели, задач, объекта и предмета исследов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ния/наблюдения;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характеристика 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методов научных исследований, которые предполаг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ется использовать для выполнения теоретической и практической ч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стей ВКР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;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библиография по теме ВКР (оформленная в соответствие с требован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ями) (приложение </w:t>
                  </w:r>
                  <w:r w:rsidR="00A11151"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); 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расширенный план ВКР.</w:t>
                  </w:r>
                </w:p>
                <w:p w:rsidR="00A11151" w:rsidRDefault="00A11151" w:rsidP="00A4249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A6AE6">
                    <w:rPr>
                      <w:sz w:val="28"/>
                      <w:lang w:val="ru-RU"/>
                    </w:rPr>
                    <w:t>ОГЛАВЛЕНИЕ ОТЧЕТА включает разделы программы практики с указ</w:t>
                  </w:r>
                  <w:r w:rsidRPr="003A6AE6">
                    <w:rPr>
                      <w:sz w:val="28"/>
                      <w:lang w:val="ru-RU"/>
                    </w:rPr>
                    <w:t>а</w:t>
                  </w:r>
                  <w:r w:rsidRPr="003A6AE6">
                    <w:rPr>
                      <w:sz w:val="28"/>
                      <w:lang w:val="ru-RU"/>
                    </w:rPr>
                    <w:t>нием страниц.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ОТЧЕТ ПО ПРАКТИКЕ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должен быть написан грамотно, не следует 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пускать общих рассуждений, частых повторений одних и тех же слов и обор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тов речи, непринятых сокращений слов. 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Примерное содержание отчета: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Индивидуальный учебный план магистранта (ИУП)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</w:pPr>
                  <w:r w:rsidRPr="00A26642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Актуальность темы магистерского исследования.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 xml:space="preserve">Объект и предмет исследования, 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Цель и задачи исследования,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Характеристика методов, использованных при проведении исслед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вания,</w:t>
                  </w:r>
                </w:p>
                <w:p w:rsidR="005E5FAB" w:rsidRPr="00A26642" w:rsidRDefault="00A75FAF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5E5FAB" w:rsidRPr="00A26642">
                    <w:rPr>
                      <w:color w:val="000000"/>
                      <w:sz w:val="28"/>
                      <w:lang w:val="ru-RU"/>
                    </w:rPr>
                    <w:t xml:space="preserve"> по теме диссертации,</w:t>
                  </w:r>
                </w:p>
                <w:p w:rsidR="0002596C" w:rsidRPr="00824FEC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Расширенный план ВКР</w:t>
                  </w:r>
                </w:p>
                <w:p w:rsidR="00516BD9" w:rsidRDefault="00516BD9" w:rsidP="005E5FAB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AB1B80" w:rsidRPr="00401DE0" w:rsidRDefault="00AB1B80" w:rsidP="00AB1B80">
                  <w:pPr>
                    <w:ind w:firstLine="708"/>
                    <w:jc w:val="both"/>
                    <w:rPr>
                      <w:i/>
                      <w:iCs/>
                      <w:szCs w:val="28"/>
                      <w:lang w:val="ru-RU"/>
                    </w:rPr>
                  </w:pP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оформлен с</w:t>
                  </w:r>
                  <w:r w:rsidRPr="008B690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использованием текстового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процесса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принтере.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Слово «СОДЕРЖАНИЕ» </w:t>
                  </w:r>
                  <w:proofErr w:type="gramStart"/>
                  <w:r w:rsidRPr="008B690F">
                    <w:rPr>
                      <w:sz w:val="28"/>
                      <w:szCs w:val="28"/>
                    </w:rPr>
                    <w:t>пишется прописными буквами и выравнивается</w:t>
                  </w:r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B690F">
                    <w:rPr>
                      <w:sz w:val="28"/>
                      <w:szCs w:val="28"/>
                    </w:rPr>
                    <w:t>я</w:t>
                  </w:r>
                  <w:r w:rsidRPr="008B690F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B690F">
                    <w:rPr>
                      <w:sz w:val="28"/>
                      <w:szCs w:val="28"/>
                    </w:rPr>
                    <w:t>р</w:t>
                  </w:r>
                  <w:r w:rsidRPr="008B690F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B690F">
                    <w:rPr>
                      <w:sz w:val="28"/>
                      <w:szCs w:val="28"/>
                    </w:rPr>
                    <w:t>о</w:t>
                  </w:r>
                  <w:r w:rsidRPr="008B690F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B1B80" w:rsidRPr="00401DE0" w:rsidRDefault="00AB1B80" w:rsidP="00AB1B80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B1B80" w:rsidRPr="009F3E6B" w:rsidRDefault="00AB1B80" w:rsidP="00AB1B80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B1B80" w:rsidRDefault="00AB1B80" w:rsidP="00AB1B80">
                  <w:pPr>
                    <w:spacing w:after="120"/>
                    <w:ind w:firstLine="573"/>
                    <w:jc w:val="both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Заголовки разделов отчета следует располагать по центру строки, без то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ки в конце и без переносов, печатать прописными буквами, не подчеркивать, использовать полужирное начертание. Если заголовок  не помещается в стр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ке, то при разбивке его для переноса следует учитывать смысловую и логич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 xml:space="preserve">скую связь. </w:t>
                  </w:r>
                  <w:r w:rsidRPr="00401DE0">
                    <w:rPr>
                      <w:iCs/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1.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8B690F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8B690F">
                    <w:rPr>
                      <w:rFonts w:ascii="Arial" w:hAnsi="Arial" w:cs="Arial"/>
                      <w:b w:val="0"/>
                      <w:spacing w:val="-8"/>
                      <w:sz w:val="24"/>
                      <w:szCs w:val="24"/>
                    </w:rPr>
                    <w:t>1</w:t>
                  </w: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b/>
                      <w:sz w:val="32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E169DA3" wp14:editId="44AA6170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542925"/>
                            <wp:effectExtent l="0" t="0" r="9525" b="9525"/>
                            <wp:wrapNone/>
                            <wp:docPr id="7" name="Прямоугольник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</w:p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proofErr w:type="gramStart"/>
                                        <w:r>
                                          <w:t>,5</w:t>
                                        </w:r>
                                        <w:proofErr w:type="gramEnd"/>
                                        <w: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7" o:spid="_x0000_s1026" style="position:absolute;left:0;text-align:left;margin-left:2in;margin-top:.75pt;width:36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" stroked="f">
                            <v:textbox inset="0,0,0,0">
                              <w:txbxContent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</w:p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5408" behindDoc="0" locked="0" layoutInCell="1" allowOverlap="1" wp14:anchorId="5768DCD4" wp14:editId="6CEC945E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152400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2pt" to="13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m3YgIAAJs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Cs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AB1B80" w:rsidRPr="00401DE0" w:rsidRDefault="00AB1B80" w:rsidP="00AB1B80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заключение, список источн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ков, 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приложение начинаются с новой страницы</w:t>
                  </w:r>
                </w:p>
                <w:p w:rsidR="002D2724" w:rsidRPr="00EA6481" w:rsidRDefault="002D2724" w:rsidP="002D272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EA6481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D2724" w:rsidRPr="008B690F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Текст отчета должен располагаться на одной стороне листа белой бумаги 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>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120D30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14 </w:t>
                  </w:r>
                  <w:r w:rsidRPr="00120D30">
                    <w:rPr>
                      <w:iCs/>
                      <w:sz w:val="28"/>
                      <w:szCs w:val="28"/>
                    </w:rPr>
                    <w:t>п</w:t>
                  </w:r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120D30">
                    <w:rPr>
                      <w:i/>
                      <w:sz w:val="28"/>
                      <w:szCs w:val="28"/>
                    </w:rPr>
                    <w:t>курсив</w:t>
                  </w:r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r w:rsidRPr="00120D30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(« »).</w:t>
                  </w:r>
                  <w:proofErr w:type="gramEnd"/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120D30">
                    <w:rPr>
                      <w:sz w:val="28"/>
                      <w:szCs w:val="28"/>
                    </w:rPr>
                    <w:t>и</w:t>
                  </w:r>
                  <w:r w:rsidRPr="00120D30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Формулы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120D30">
                    <w:rPr>
                      <w:sz w:val="28"/>
                      <w:szCs w:val="28"/>
                    </w:rPr>
                    <w:t xml:space="preserve"> 3.0 или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pStyle w:val="af0"/>
                    <w:ind w:left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Формулы могут размещаться: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:rsidR="002D2724" w:rsidRPr="00B509D8" w:rsidRDefault="002D2724" w:rsidP="002D2724">
                  <w:pPr>
                    <w:pStyle w:val="af0"/>
                    <w:spacing w:before="120" w:after="120"/>
                    <w:ind w:firstLine="3600"/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1" o:title=""/>
                      </v:shape>
                      <o:OLEObject Type="Embed" ProgID="Equation.3" ShapeID="_x0000_i1025" DrawAspect="Content" ObjectID="_1845466103" r:id="rId12"/>
                    </w:object>
                  </w:r>
                  <w:r w:rsidRPr="00B509D8">
                    <w:t xml:space="preserve">,      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(1)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</w:pPr>
                  <w:r w:rsidRPr="00B509D8">
                    <w:t xml:space="preserve">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4.65pt;height:21.75pt" o:ole="" filled="t">
                        <v:imagedata r:id="rId13" o:title=""/>
                      </v:shape>
                      <o:OLEObject Type="Embed" ProgID="Equation.3" ShapeID="_x0000_i1026" DrawAspect="Content" ObjectID="_1845466104" r:id="rId14"/>
                    </w:object>
                  </w:r>
                  <w:r w:rsidRPr="00B509D8"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9pt;height:29.3pt" o:ole="" filled="t">
                        <v:imagedata r:id="rId15" o:title=""/>
                      </v:shape>
                      <o:OLEObject Type="Embed" ProgID="Equation.3" ShapeID="_x0000_i1027" DrawAspect="Content" ObjectID="_1845466105" r:id="rId16"/>
                    </w:object>
                  </w:r>
                  <w:r w:rsidRPr="00B509D8">
                    <w:t xml:space="preserve">.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(2)</w:t>
                  </w:r>
                </w:p>
                <w:p w:rsidR="002D2724" w:rsidRPr="008B690F" w:rsidRDefault="002D2724" w:rsidP="002D272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120D3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D2724" w:rsidRPr="00120D30" w:rsidRDefault="002D2724" w:rsidP="002D272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:</w:t>
                  </w:r>
                </w:p>
                <w:p w:rsidR="002D2724" w:rsidRPr="00AD6B17" w:rsidRDefault="002D2724" w:rsidP="002D2724">
                  <w:pPr>
                    <w:pStyle w:val="af0"/>
                    <w:spacing w:before="120" w:after="120"/>
                  </w:pPr>
                  <w:r w:rsidRPr="008B690F">
                    <w:t xml:space="preserve">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2.05pt;height:66.15pt" o:ole="" filled="t">
                        <v:imagedata r:id="rId17" o:title=""/>
                      </v:shape>
                      <o:OLEObject Type="Embed" ProgID="Equation.3" ShapeID="_x0000_i1028" DrawAspect="Content" ObjectID="_1845466106" r:id="rId18"/>
                    </w:object>
                  </w:r>
                  <w:r w:rsidRPr="00AD6B17">
                    <w:t xml:space="preserve">,                                               </w:t>
                  </w:r>
                  <w:r w:rsidRPr="00AD6B17">
                    <w:rPr>
                      <w:rFonts w:ascii="Arial" w:hAnsi="Arial" w:cs="Arial"/>
                      <w:sz w:val="24"/>
                      <w:szCs w:val="24"/>
                    </w:rPr>
                    <w:t>(3)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  <w:jc w:val="both"/>
                  </w:pPr>
                  <w:r w:rsidRPr="00B509D8">
                    <w:t xml:space="preserve">где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r w:rsidRPr="00B509D8">
                    <w:rPr>
                      <w:i/>
                      <w:vertAlign w:val="subscript"/>
                    </w:rPr>
                    <w:t>ср</w:t>
                  </w:r>
                  <w:proofErr w:type="spell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rPr>
                      <w:i/>
                    </w:rPr>
                    <w:t xml:space="preserve">– </w:t>
                  </w:r>
                  <w:r w:rsidRPr="00B509D8">
                    <w:t xml:space="preserve">средняя стоимость товаров; </w:t>
                  </w:r>
                  <w:r w:rsidRPr="008B690F">
                    <w:t>i</w:t>
                  </w:r>
                  <w:r w:rsidRPr="00B509D8">
                    <w:t xml:space="preserve"> – порядковый номер товара, </w:t>
                  </w:r>
                  <w:r w:rsidRPr="008B690F">
                    <w:rPr>
                      <w:i/>
                    </w:rPr>
                    <w:t>N</w:t>
                  </w:r>
                  <w:r w:rsidRPr="00B509D8">
                    <w:t xml:space="preserve"> – колич</w:t>
                  </w:r>
                  <w:r w:rsidRPr="00B509D8">
                    <w:t>е</w:t>
                  </w:r>
                  <w:r w:rsidRPr="00B509D8">
                    <w:t xml:space="preserve">ство товаров;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proofErr w:type="gramStart"/>
                  <w:r w:rsidRPr="008B690F">
                    <w:rPr>
                      <w:i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t xml:space="preserve">– стоимость </w:t>
                  </w:r>
                  <w:r w:rsidRPr="008B690F">
                    <w:rPr>
                      <w:i/>
                    </w:rPr>
                    <w:t>i</w:t>
                  </w:r>
                  <w:r w:rsidRPr="00B509D8">
                    <w:t>-</w:t>
                  </w:r>
                  <w:proofErr w:type="spellStart"/>
                  <w:r w:rsidRPr="00B509D8">
                    <w:t>го</w:t>
                  </w:r>
                  <w:proofErr w:type="spellEnd"/>
                  <w:r w:rsidRPr="00B509D8">
                    <w:t xml:space="preserve"> товара,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Таблицы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В отчете следует использовать таблицы, они помогают систематизир</w:t>
                  </w:r>
                  <w:r w:rsidRPr="00B509D8">
                    <w:t>о</w:t>
                  </w:r>
                  <w:r w:rsidRPr="00B509D8">
                    <w:t xml:space="preserve">вать, </w:t>
                  </w:r>
                  <w:proofErr w:type="gramStart"/>
                  <w:r w:rsidRPr="00B509D8">
                    <w:t>структурировать и наглядно представлять</w:t>
                  </w:r>
                  <w:proofErr w:type="gramEnd"/>
                  <w:r w:rsidRPr="00B509D8">
                    <w:t xml:space="preserve"> данные. Информация в табл</w:t>
                  </w:r>
                  <w:r w:rsidRPr="00B509D8">
                    <w:t>и</w:t>
                  </w:r>
                  <w:r w:rsidRPr="00B509D8">
                    <w:t>цах должна быть существенной, сопоставимой, достоверной, определенной и т.д.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lastRenderedPageBreak/>
                    <w:t xml:space="preserve">Размер шрифта внутри таблиц может быть уменьшен до 10-12 </w:t>
                  </w:r>
                  <w:proofErr w:type="spellStart"/>
                  <w:r w:rsidRPr="007F0415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7F0415">
                    <w:rPr>
                      <w:sz w:val="28"/>
                      <w:szCs w:val="28"/>
                    </w:rPr>
                    <w:t>, ме</w:t>
                  </w:r>
                  <w:r w:rsidRPr="007F0415">
                    <w:rPr>
                      <w:sz w:val="28"/>
                      <w:szCs w:val="28"/>
                    </w:rPr>
                    <w:t>ж</w:t>
                  </w:r>
                  <w:r w:rsidRPr="007F0415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в этом случае первая цифра указывает номер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а вторая – номер таблицы.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 xml:space="preserve">цы не допускаются переносы (табл. </w:t>
                  </w:r>
                  <w:r>
                    <w:rPr>
                      <w:sz w:val="28"/>
                      <w:szCs w:val="28"/>
                    </w:rPr>
                    <w:t>1.</w:t>
                  </w:r>
                  <w:r w:rsidRPr="007F0415">
                    <w:rPr>
                      <w:sz w:val="28"/>
                      <w:szCs w:val="28"/>
                    </w:rPr>
                    <w:t>1).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7F0415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7F0415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24"/>
                      <w:szCs w:val="24"/>
                    </w:rPr>
                  </w:pPr>
                  <w:r w:rsidRPr="00B509D8">
                    <w:t>Если таблица занимает более одной страницы, ее продолжение имеет з</w:t>
                  </w:r>
                  <w:r w:rsidRPr="00B509D8">
                    <w:t>а</w:t>
                  </w:r>
                  <w:r w:rsidRPr="00B509D8">
                    <w:t>головок «Продолжение табл. 2.1» (если таблица не заканчивается) или «Око</w:t>
                  </w:r>
                  <w:r w:rsidRPr="00B509D8">
                    <w:t>н</w:t>
                  </w:r>
                  <w:r w:rsidRPr="00B509D8">
                    <w:t xml:space="preserve"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F0415">
                    <w:t>Например: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</w:p>
                <w:p w:rsidR="002D2724" w:rsidRDefault="002D2724" w:rsidP="002D2724">
                  <w:pPr>
                    <w:pStyle w:val="af0"/>
                    <w:jc w:val="both"/>
                  </w:pPr>
                  <w:r w:rsidRPr="007F0415">
                    <w:t xml:space="preserve">Таблица </w:t>
                  </w:r>
                  <w:r>
                    <w:t>2</w:t>
                  </w:r>
                  <w:r w:rsidRPr="007F0415">
                    <w:t>.1 – Название таблицы</w:t>
                  </w:r>
                </w:p>
                <w:p w:rsidR="002D2724" w:rsidRPr="007F0415" w:rsidRDefault="002D2724" w:rsidP="002D2724">
                  <w:pPr>
                    <w:pStyle w:val="af0"/>
                    <w:jc w:val="both"/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2D2724" w:rsidRPr="00120D30" w:rsidTr="002D2724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Изменение</w:t>
                        </w:r>
                        <w:proofErr w:type="gramStart"/>
                        <w:r w:rsidRPr="0054734E">
                          <w:rPr>
                            <w:sz w:val="24"/>
                            <w:szCs w:val="24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Pr="00120D30" w:rsidRDefault="002D2724" w:rsidP="002D2724">
                  <w:pPr>
                    <w:widowControl w:val="0"/>
                    <w:jc w:val="both"/>
                    <w:rPr>
                      <w:i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20D30">
                    <w:rPr>
                      <w:sz w:val="24"/>
                      <w:szCs w:val="24"/>
                      <w:lang w:val="ru-RU"/>
                    </w:rPr>
                    <w:t>Окончание табл.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111"/>
                    <w:gridCol w:w="2327"/>
                    <w:gridCol w:w="2191"/>
                    <w:gridCol w:w="1918"/>
                  </w:tblGrid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48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416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8B690F">
                    <w:rPr>
                      <w:i/>
                    </w:rPr>
                    <w:t>Иллюстрации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proofErr w:type="gramStart"/>
                  <w:r w:rsidRPr="00B509D8"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D2724" w:rsidRPr="0047369B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7369B">
                    <w:rPr>
                      <w:sz w:val="28"/>
                      <w:szCs w:val="28"/>
                    </w:rPr>
                    <w:t>Схемы и диаграммы должны быть созданы с</w:t>
                  </w:r>
                  <w:r>
                    <w:rPr>
                      <w:sz w:val="28"/>
                      <w:szCs w:val="28"/>
                    </w:rPr>
                    <w:t xml:space="preserve"> помощью графических р</w:t>
                  </w: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>дакторов</w:t>
                  </w:r>
                  <w:r w:rsidRPr="0047369B">
                    <w:rPr>
                      <w:sz w:val="28"/>
                      <w:szCs w:val="28"/>
                    </w:rPr>
                    <w:t xml:space="preserve">.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lastRenderedPageBreak/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B509D8">
                    <w:t>нумеруют и не указывают</w:t>
                  </w:r>
                  <w:proofErr w:type="gramEnd"/>
                  <w:r w:rsidRPr="00B509D8"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 xml:space="preserve">Подпись или название рисунка, раскрывающее его содержание, </w:t>
                  </w:r>
                  <w:proofErr w:type="gramStart"/>
                  <w:r w:rsidRPr="00B509D8">
                    <w:t>пом</w:t>
                  </w:r>
                  <w:r w:rsidRPr="00B509D8">
                    <w:t>е</w:t>
                  </w:r>
                  <w:r w:rsidRPr="00B509D8">
                    <w:t>щают под рисунком и всегда начинают</w:t>
                  </w:r>
                  <w:proofErr w:type="gramEnd"/>
                  <w:r w:rsidRPr="00B509D8">
                    <w:t xml:space="preserve"> с прописной буквы, например: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  <w:r w:rsidRPr="00B509D8">
                    <w:t>Рисунок 1 – Название рисунка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Ссылки и сноски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B509D8">
                    <w:t>Любое заимствование из литературного источника (цитирование, заи</w:t>
                  </w:r>
                  <w:r w:rsidRPr="00B509D8">
                    <w:t>м</w:t>
                  </w:r>
                  <w:r w:rsidRPr="00B509D8">
                    <w:t xml:space="preserve">ствование положений, формул, таблиц, отсылка к другому изданию и т.д.) должно иметь ссылку. </w:t>
                  </w:r>
                  <w:r w:rsidRPr="008B690F">
                    <w:t xml:space="preserve">Согласно ГОСТу </w:t>
                  </w:r>
                  <w:proofErr w:type="gramStart"/>
                  <w:r w:rsidRPr="008B690F">
                    <w:t>Р</w:t>
                  </w:r>
                  <w:proofErr w:type="gramEnd"/>
                  <w:r w:rsidRPr="008B690F">
                    <w:t xml:space="preserve"> 7.0.5–2008, библиографические </w:t>
                  </w:r>
                  <w:r w:rsidRPr="00120D30">
                    <w:rPr>
                      <w:szCs w:val="28"/>
                    </w:rPr>
                    <w:t>ссылки бывают: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rPr>
                      <w:spacing w:val="-6"/>
                    </w:rPr>
                    <w:t>Например:</w:t>
                  </w:r>
                  <w:r w:rsidRPr="00B509D8">
                    <w:rPr>
                      <w:i/>
                      <w:iCs/>
                      <w:spacing w:val="-6"/>
                    </w:rPr>
                    <w:t xml:space="preserve"> «…в соответствии с разделом 2.»; </w:t>
                  </w:r>
                  <w:r w:rsidRPr="00B509D8">
                    <w:rPr>
                      <w:i/>
                      <w:iCs/>
                    </w:rPr>
                    <w:t>«…как указано в прилож</w:t>
                  </w:r>
                  <w:r w:rsidRPr="00B509D8">
                    <w:rPr>
                      <w:i/>
                      <w:iCs/>
                    </w:rPr>
                    <w:t>е</w:t>
                  </w:r>
                  <w:r w:rsidRPr="00B509D8">
                    <w:rPr>
                      <w:i/>
                      <w:iCs/>
                    </w:rPr>
                    <w:t>нии 1»</w:t>
                  </w:r>
                  <w:r w:rsidRPr="00B509D8">
                    <w:t>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на таблицы, рисунки, приложения заключаются в круглые ско</w:t>
                  </w:r>
                  <w:r w:rsidRPr="00B509D8">
                    <w:t>б</w:t>
                  </w:r>
                  <w:r w:rsidRPr="00B509D8">
                    <w:t>ки.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  <w:rPr>
                      <w:spacing w:val="-4"/>
                    </w:rPr>
                  </w:pPr>
                  <w:r w:rsidRPr="00B509D8">
                    <w:rPr>
                      <w:spacing w:val="-4"/>
                    </w:rPr>
                    <w:t>При ссылке на использованный источник из списка источников рекоменд</w:t>
                  </w:r>
                  <w:r w:rsidRPr="00B509D8">
                    <w:rPr>
                      <w:spacing w:val="-4"/>
                    </w:rPr>
                    <w:t>у</w:t>
                  </w:r>
                  <w:r w:rsidRPr="00B509D8">
                    <w:rPr>
                      <w:spacing w:val="-4"/>
                    </w:rPr>
                    <w:t>ется сам источник в тексте отчета не называть, а в квадратных скобках проста</w:t>
                  </w:r>
                  <w:r w:rsidRPr="00B509D8">
                    <w:rPr>
                      <w:spacing w:val="-4"/>
                    </w:rPr>
                    <w:t>в</w:t>
                  </w:r>
                  <w:r w:rsidRPr="00B509D8">
                    <w:rPr>
                      <w:spacing w:val="-4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B509D8">
                    <w:rPr>
                      <w:spacing w:val="-4"/>
                    </w:rPr>
                    <w:t>о</w:t>
                  </w:r>
                  <w:r w:rsidRPr="00B509D8">
                    <w:rPr>
                      <w:spacing w:val="-4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в тексте на номер рисунка, таблицы, страницы пишут сокраще</w:t>
                  </w:r>
                  <w:r w:rsidRPr="00B509D8">
                    <w:t>н</w:t>
                  </w:r>
                  <w:r w:rsidRPr="00B509D8">
                    <w:t xml:space="preserve">но и без знака «№», например: </w:t>
                  </w:r>
                  <w:r w:rsidRPr="00B509D8">
                    <w:rPr>
                      <w:i/>
                      <w:iCs/>
                    </w:rPr>
                    <w:t>рис. 1.1; табл. 2.1; с. 105</w:t>
                  </w:r>
                  <w:r w:rsidRPr="00B509D8">
                    <w:t>.</w:t>
                  </w:r>
                </w:p>
                <w:p w:rsidR="002D2724" w:rsidRPr="00577A99" w:rsidRDefault="002D2724" w:rsidP="002D2724">
                  <w:pPr>
                    <w:pStyle w:val="a4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577A9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сносок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помещаемых внизу 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577A99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577A99">
                    <w:rPr>
                      <w:rStyle w:val="af"/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Нумерация страниц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120D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 xml:space="preserve">Страницы следует нумеровать арабскими цифрами, без знака №. 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  <w:r w:rsidRPr="00120D30">
                    <w:rPr>
                      <w:i/>
                      <w:szCs w:val="28"/>
                    </w:rPr>
                    <w:t>Список источников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120D3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B1B80" w:rsidRPr="00120D30" w:rsidRDefault="002D2724" w:rsidP="002D2724">
                  <w:pPr>
                    <w:ind w:right="284"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«Окончание прил. </w:t>
                  </w:r>
                  <w:r w:rsidRPr="00120D30">
                    <w:rPr>
                      <w:iCs/>
                      <w:sz w:val="28"/>
                      <w:szCs w:val="28"/>
                    </w:rPr>
                    <w:t>1»</w:t>
                  </w:r>
                  <w:r w:rsidRPr="00120D30">
                    <w:rPr>
                      <w:sz w:val="28"/>
                      <w:szCs w:val="28"/>
                    </w:rPr>
                    <w:t xml:space="preserve">, а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промежуточных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r w:rsidRPr="00120D30">
                    <w:rPr>
                      <w:iCs/>
                      <w:sz w:val="28"/>
                      <w:szCs w:val="28"/>
                    </w:rPr>
                    <w:t>«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Продолжение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прил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>. 1»</w:t>
                  </w:r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AB1B8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Обучающийся в течение недели по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окончании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практики предоставляет на проверку руководителю от кафедры менеджмента отчет по практике со всеми документами. Руководитель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проверяет отчет и дает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заключение о допуске о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обучающемуся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для доработки в соответствии с указанными замеч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ниями.</w:t>
                  </w: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52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9F3E6B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AB1B80" w:rsidRPr="009F3E6B" w:rsidRDefault="00AB1B80" w:rsidP="00AB1B80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Pr="002D17C4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  Руководитель практики от кафедры организует защиту отчетов по пра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тике обучающихся, может приглашать преподавателей кафедры. 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Для защиты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на основе отчета составляется презентация.  Презентация пре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приятия должна содержать краткое досье предприятия. </w:t>
                  </w:r>
                  <w:r w:rsidRPr="00A43164">
                    <w:rPr>
                      <w:sz w:val="28"/>
                      <w:szCs w:val="28"/>
                      <w:lang w:val="ru-RU"/>
                    </w:rPr>
                    <w:t>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80560C" w:rsidRPr="007F5AB0" w:rsidRDefault="0080560C">
            <w:pPr>
              <w:rPr>
                <w:lang w:val="ru-RU"/>
              </w:rPr>
            </w:pPr>
          </w:p>
        </w:tc>
      </w:tr>
      <w:tr w:rsidR="0080560C" w:rsidRPr="0068731D" w:rsidTr="005D2397">
        <w:trPr>
          <w:trHeight w:val="294"/>
        </w:trPr>
        <w:tc>
          <w:tcPr>
            <w:tcW w:w="20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1C5924" w:rsidRPr="0068731D" w:rsidTr="005D2397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68731D" w:rsidTr="005D239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5924" w:rsidRPr="009A3EBD" w:rsidRDefault="001C5924" w:rsidP="005D2397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516BD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:rsidR="001C5924" w:rsidRPr="005F61B9" w:rsidRDefault="001C5924" w:rsidP="005D2397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1C5924" w:rsidRPr="0068731D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1C5924" w:rsidRPr="0068731D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68731D" w:rsidTr="005D2397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24FEC" w:rsidRDefault="001C5924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обеспечивает оценивание окончательных результатов прохождения практики и проводится</w:t>
                        </w:r>
                        <w:proofErr w:type="gramEnd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 в форме зачета с оценкой.</w:t>
                        </w:r>
                      </w:p>
                      <w:p w:rsidR="00824FEC" w:rsidRDefault="00824FEC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</w:t>
                        </w:r>
                        <w:r w:rsidR="009A3EB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 w:rsidR="00516BD9"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:rsidR="00824FEC" w:rsidRPr="00B7346E" w:rsidRDefault="00824FEC" w:rsidP="00B7346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="00B7346E">
                          <w:rPr>
                            <w:color w:val="000000"/>
                            <w:sz w:val="28"/>
                            <w:lang w:val="ru-RU"/>
                          </w:rPr>
                          <w:t>стации обучающихся по практике.</w:t>
                        </w:r>
                      </w:p>
                    </w:tc>
                  </w:tr>
                </w:tbl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</w:tr>
          </w:tbl>
          <w:p w:rsidR="001C5924" w:rsidRPr="00252E6B" w:rsidRDefault="001C5924" w:rsidP="005D2397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25"/>
            </w:tblGrid>
            <w:tr w:rsidR="001C5924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:rsidR="001C5924" w:rsidRP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  <w:p w:rsidR="009A0894" w:rsidRPr="00B7346E" w:rsidRDefault="009A0894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64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6"/>
                    <w:gridCol w:w="9"/>
                  </w:tblGrid>
                  <w:tr w:rsidR="009A0894" w:rsidRPr="0068731D" w:rsidTr="00161326">
                    <w:trPr>
                      <w:gridAfter w:val="1"/>
                      <w:wAfter w:w="9" w:type="dxa"/>
                      <w:trHeight w:val="319"/>
                    </w:trPr>
                    <w:tc>
                      <w:tcPr>
                        <w:tcW w:w="9636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9A0894" w:rsidRPr="009A0894" w:rsidRDefault="009A0894" w:rsidP="0016132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9A0894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Основная учебная литература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В. С.  Методология научных исследований.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Трансдисциплинарные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подходы и методы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вузов / В. С.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Т. А. Лукьянова. — 2-е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229 с. — (Высшее образование). — ISBN 978-5-534-13916-7.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https://urait.ru/bcode/563858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397277">
                          <w:rPr>
                            <w:sz w:val="28"/>
                            <w:lang w:val="ru-RU"/>
                          </w:rPr>
                          <w:lastRenderedPageBreak/>
                          <w:t>Горелов, Н.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и практикум для вузов / Н. А. Горелов, О. Н. Кораблева, Д. В. Круглов.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е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390 с. — (Высшее о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б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разование). — ISBN 978-5-534-16519-7.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https://urait.ru/bcode/560121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В.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у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зов / В. А.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. и доп. — Москва : Издател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ь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349 с. — (Высшее образование). — ISBN 978-5-534-16977-5.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https://urait.ru/bcode/563082</w:t>
                        </w:r>
                      </w:p>
                      <w:p w:rsidR="009A0894" w:rsidRPr="00FD19F3" w:rsidRDefault="009A0894" w:rsidP="00161326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9A0894" w:rsidRPr="0068731D" w:rsidTr="00161326">
                    <w:tc>
                      <w:tcPr>
                        <w:tcW w:w="9645" w:type="dxa"/>
                        <w:gridSpan w:val="2"/>
                      </w:tcPr>
                      <w:p w:rsidR="009A0894" w:rsidRPr="00621C96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6"/>
                        </w:tblGrid>
                        <w:tr w:rsidR="009A0894" w:rsidRPr="0068731D" w:rsidTr="00161326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9A0894" w:rsidRDefault="009A0894" w:rsidP="001613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литература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Управление персоналом : учебник и практикум для вузов / под редакцией А. А.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Литвинюка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3-е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461 с. — (Высшее образование). — ISBN 978-5-534-14697-4.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https://urait.ru/bcode/559881 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Горленко, О. А.  Управление персоналом : учебник для вузов / О. А. Го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ленко, Д. В. Ерохин, Т. П.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2-е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211 с. — (Высшее образование). — ISBN 978-5-534-20315-8.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https://urait.ru/bcode/562120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Маслова, В. М.  Управление персоналом : учебник и практикум для вузов / В. М. Маслова. — 5-е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451 с. — (Высшее образование). — ISBN 978-5-534-15958-5.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https://urait.ru/bcode/559725</w:t>
                              </w:r>
                            </w:p>
                            <w:p w:rsidR="009A0894" w:rsidRPr="00C5334D" w:rsidRDefault="009A0894" w:rsidP="00161326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0894" w:rsidRPr="008D40AE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94" w:rsidRPr="00C14007" w:rsidRDefault="009A0894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3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Tr="005D2397">
        <w:trPr>
          <w:trHeight w:val="425"/>
        </w:trPr>
        <w:tc>
          <w:tcPr>
            <w:tcW w:w="31679" w:type="dxa"/>
            <w:gridSpan w:val="4"/>
          </w:tcPr>
          <w:p w:rsidR="00F14E19" w:rsidRPr="00456D60" w:rsidRDefault="00F14E1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Default="001C592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:rsidR="001C5924" w:rsidRDefault="001C5924"/>
        </w:tc>
      </w:tr>
      <w:tr w:rsidR="001C5924" w:rsidTr="005D2397">
        <w:trPr>
          <w:trHeight w:val="77"/>
        </w:trPr>
        <w:tc>
          <w:tcPr>
            <w:tcW w:w="20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6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31508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5" w:type="dxa"/>
          </w:tcPr>
          <w:p w:rsidR="001C5924" w:rsidRDefault="001C5924">
            <w:pPr>
              <w:pStyle w:val="EmptyLayoutCell"/>
            </w:pPr>
          </w:p>
        </w:tc>
      </w:tr>
      <w:tr w:rsidR="001C5924" w:rsidRPr="0068731D" w:rsidTr="005D2397"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8731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Государственная  публичная научно-техническая библиотека России: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www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gpntb</w:t>
                  </w:r>
                  <w:proofErr w:type="spellEnd"/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1C5924" w:rsidRPr="0068731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Поисковая система научных статей: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scholar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google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com</w:t>
                  </w:r>
                </w:p>
              </w:tc>
            </w:tr>
            <w:tr w:rsidR="001C5924" w:rsidRPr="0068731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Электронная библиотека статей и журналов: </w:t>
                  </w:r>
                  <w:r w:rsidR="0068731D">
                    <w:fldChar w:fldCharType="begin"/>
                  </w:r>
                  <w:r w:rsidR="0068731D" w:rsidRPr="0068731D">
                    <w:rPr>
                      <w:lang w:val="ru-RU"/>
                    </w:rPr>
                    <w:instrText xml:space="preserve"> </w:instrText>
                  </w:r>
                  <w:r w:rsidR="0068731D">
                    <w:instrText>HYPERLINK</w:instrText>
                  </w:r>
                  <w:r w:rsidR="0068731D" w:rsidRPr="0068731D">
                    <w:rPr>
                      <w:lang w:val="ru-RU"/>
                    </w:rPr>
                    <w:instrText xml:space="preserve"> "</w:instrText>
                  </w:r>
                  <w:r w:rsidR="0068731D">
                    <w:instrText>http</w:instrText>
                  </w:r>
                  <w:r w:rsidR="0068731D" w:rsidRPr="0068731D">
                    <w:rPr>
                      <w:lang w:val="ru-RU"/>
                    </w:rPr>
                    <w:instrText>://</w:instrText>
                  </w:r>
                  <w:r w:rsidR="0068731D">
                    <w:instrText>elibrary</w:instrText>
                  </w:r>
                  <w:r w:rsidR="0068731D" w:rsidRPr="0068731D">
                    <w:rPr>
                      <w:lang w:val="ru-RU"/>
                    </w:rPr>
                    <w:instrText>.</w:instrText>
                  </w:r>
                  <w:r w:rsidR="0068731D">
                    <w:instrText>ru</w:instrText>
                  </w:r>
                  <w:r w:rsidR="0068731D" w:rsidRPr="0068731D">
                    <w:rPr>
                      <w:lang w:val="ru-RU"/>
                    </w:rPr>
                    <w:instrText xml:space="preserve">" </w:instrText>
                  </w:r>
                  <w:r w:rsidR="0068731D">
                    <w:fldChar w:fldCharType="separate"/>
                  </w:r>
                  <w:r w:rsidR="009A0894" w:rsidRPr="00516BD9">
                    <w:rPr>
                      <w:rStyle w:val="a3"/>
                      <w:sz w:val="28"/>
                      <w:szCs w:val="28"/>
                    </w:rPr>
                    <w:t>http</w:t>
                  </w:r>
                  <w:r w:rsidR="009A0894" w:rsidRPr="00516BD9">
                    <w:rPr>
                      <w:rStyle w:val="a3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9A0894" w:rsidRPr="00516BD9">
                    <w:rPr>
                      <w:rStyle w:val="a3"/>
                      <w:sz w:val="28"/>
                      <w:szCs w:val="28"/>
                    </w:rPr>
                    <w:t>elibrary</w:t>
                  </w:r>
                  <w:proofErr w:type="spellEnd"/>
                  <w:r w:rsidR="009A0894" w:rsidRPr="00516BD9">
                    <w:rPr>
                      <w:rStyle w:val="a3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9A0894" w:rsidRPr="00516BD9">
                    <w:rPr>
                      <w:rStyle w:val="a3"/>
                      <w:sz w:val="28"/>
                      <w:szCs w:val="28"/>
                    </w:rPr>
                    <w:t>ru</w:t>
                  </w:r>
                  <w:proofErr w:type="spellEnd"/>
                  <w:r w:rsidR="0068731D">
                    <w:rPr>
                      <w:rStyle w:val="a3"/>
                      <w:sz w:val="28"/>
                      <w:szCs w:val="28"/>
                    </w:rPr>
                    <w:fldChar w:fldCharType="end"/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9A0894" w:rsidRPr="0068731D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5E5FAB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516BD9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garant</w:t>
                        </w:r>
                        <w:proofErr w:type="spellEnd"/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9A0894" w:rsidRPr="0068731D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A75FAF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Официальный сайт информационно-правового портала «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Консультан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Плюс</w:t>
                        </w:r>
                        <w:proofErr w:type="spellEnd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 xml:space="preserve">»: </w:t>
                        </w:r>
                        <w:r w:rsidR="0068731D">
                          <w:fldChar w:fldCharType="begin"/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 </w:instrText>
                        </w:r>
                        <w:r w:rsidR="0068731D">
                          <w:instrText>HYPERLINK</w:instrText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 "</w:instrText>
                        </w:r>
                        <w:r w:rsidR="0068731D">
                          <w:instrText>http</w:instrText>
                        </w:r>
                        <w:r w:rsidR="0068731D" w:rsidRPr="0068731D">
                          <w:rPr>
                            <w:lang w:val="ru-RU"/>
                          </w:rPr>
                          <w:instrText>://</w:instrText>
                        </w:r>
                        <w:r w:rsidR="0068731D">
                          <w:instrText>www</w:instrText>
                        </w:r>
                        <w:r w:rsidR="0068731D" w:rsidRPr="0068731D">
                          <w:rPr>
                            <w:lang w:val="ru-RU"/>
                          </w:rPr>
                          <w:instrText>.</w:instrText>
                        </w:r>
                        <w:r w:rsidR="0068731D">
                          <w:instrText>consultant</w:instrText>
                        </w:r>
                        <w:r w:rsidR="0068731D" w:rsidRPr="0068731D">
                          <w:rPr>
                            <w:lang w:val="ru-RU"/>
                          </w:rPr>
                          <w:instrText>.</w:instrText>
                        </w:r>
                        <w:r w:rsidR="0068731D">
                          <w:instrText>ru</w:instrText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" </w:instrText>
                        </w:r>
                        <w:r w:rsidR="0068731D">
                          <w:fldChar w:fldCharType="separate"/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www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consultant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="0068731D">
                          <w:rPr>
                            <w:rStyle w:val="a3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proofErr w:type="gramStart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hyperlink r:id="rId19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znanium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r w:rsidR="0068731D">
                          <w:fldChar w:fldCharType="begin"/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 </w:instrText>
                        </w:r>
                        <w:r w:rsidR="0068731D">
                          <w:instrText>HYPERLINK</w:instrText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 "</w:instrText>
                        </w:r>
                        <w:r w:rsidR="0068731D">
                          <w:instrText>http</w:instrText>
                        </w:r>
                        <w:r w:rsidR="0068731D" w:rsidRPr="0068731D">
                          <w:rPr>
                            <w:lang w:val="ru-RU"/>
                          </w:rPr>
                          <w:instrText>://</w:instrText>
                        </w:r>
                        <w:r w:rsidR="0068731D">
                          <w:instrText>www</w:instrText>
                        </w:r>
                        <w:r w:rsidR="0068731D" w:rsidRPr="0068731D">
                          <w:rPr>
                            <w:lang w:val="ru-RU"/>
                          </w:rPr>
                          <w:instrText>.</w:instrText>
                        </w:r>
                        <w:r w:rsidR="0068731D">
                          <w:instrText>urait</w:instrText>
                        </w:r>
                        <w:r w:rsidR="0068731D" w:rsidRPr="0068731D">
                          <w:rPr>
                            <w:lang w:val="ru-RU"/>
                          </w:rPr>
                          <w:instrText>.</w:instrText>
                        </w:r>
                        <w:r w:rsidR="0068731D">
                          <w:instrText>com</w:instrText>
                        </w:r>
                        <w:r w:rsidR="0068731D" w:rsidRPr="0068731D">
                          <w:rPr>
                            <w:lang w:val="ru-RU"/>
                          </w:rPr>
                          <w:instrText xml:space="preserve">" </w:instrText>
                        </w:r>
                        <w:r w:rsidR="0068731D">
                          <w:fldChar w:fldCharType="separate"/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www</w:t>
                        </w:r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75FAF">
                          <w:rPr>
                            <w:rStyle w:val="a3"/>
                            <w:sz w:val="28"/>
                          </w:rPr>
                          <w:t>urait</w:t>
                        </w:r>
                        <w:proofErr w:type="spellEnd"/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com</w:t>
                        </w:r>
                        <w:r w:rsidR="0068731D">
                          <w:rPr>
                            <w:rStyle w:val="a3"/>
                            <w:sz w:val="28"/>
                          </w:rPr>
                          <w:fldChar w:fldCharType="end"/>
                        </w:r>
                      </w:p>
                    </w:tc>
                  </w:tr>
                </w:tbl>
                <w:p w:rsidR="009A0894" w:rsidRPr="00516BD9" w:rsidRDefault="009A0894" w:rsidP="00B7346E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516BD9" w:rsidRDefault="001C5924" w:rsidP="00516BD9">
            <w:pPr>
              <w:pStyle w:val="a6"/>
              <w:rPr>
                <w:lang w:val="ru-RU"/>
              </w:rPr>
            </w:pPr>
          </w:p>
        </w:tc>
      </w:tr>
      <w:tr w:rsidR="001C5924" w:rsidRPr="0068731D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Default="001C5924" w:rsidP="00B7346E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10. 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СТВЕННОГО ПРОИЗВОДСТВА, </w:t>
                  </w:r>
                  <w:proofErr w:type="gramStart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ИСПОЛЬЗУЕМЫХ</w:t>
                  </w:r>
                  <w:proofErr w:type="gramEnd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</w:p>
                <w:p w:rsidR="00A75FAF" w:rsidRPr="009A3EBD" w:rsidRDefault="00A75FAF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tbl>
            <w:tblPr>
              <w:tblW w:w="9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143"/>
              <w:gridCol w:w="3242"/>
              <w:gridCol w:w="2124"/>
              <w:gridCol w:w="1950"/>
            </w:tblGrid>
            <w:tr w:rsidR="00A75FAF" w:rsidRPr="0068731D" w:rsidTr="00AB1B80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76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A75FAF" w:rsidRPr="0068731D" w:rsidTr="00AB1B80">
              <w:tc>
                <w:tcPr>
                  <w:tcW w:w="486" w:type="dxa"/>
                  <w:vMerge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</w:t>
                  </w:r>
                </w:p>
              </w:tc>
              <w:tc>
                <w:tcPr>
                  <w:tcW w:w="19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 отеч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ственного прои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з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водства</w:t>
                  </w: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Project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Гарант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A75FAF" w:rsidRPr="0068731D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Powe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r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Point</w:t>
                  </w:r>
                </w:p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Консул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ь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тант Плюс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Access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Visio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rPr>
          <w:trHeight w:val="256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Pr="00B7346E" w:rsidRDefault="001C5924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141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8731D" w:rsidTr="005D2397">
        <w:tc>
          <w:tcPr>
            <w:tcW w:w="31679" w:type="dxa"/>
            <w:gridSpan w:val="4"/>
          </w:tcPr>
          <w:tbl>
            <w:tblPr>
              <w:tblW w:w="101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5"/>
              <w:gridCol w:w="4820"/>
            </w:tblGrid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BE532D">
                    <w:rPr>
                      <w:sz w:val="24"/>
                      <w:szCs w:val="24"/>
                    </w:rPr>
                    <w:t xml:space="preserve">№ и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основного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оборудования</w:t>
                  </w:r>
                  <w:proofErr w:type="spellEnd"/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(6шт.).</w:t>
                  </w: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Книжный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BE532D">
                    <w:rPr>
                      <w:sz w:val="24"/>
                      <w:szCs w:val="24"/>
                      <w:lang w:eastAsia="ru-RU"/>
                    </w:rPr>
                    <w:t>фонд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 443159</w:t>
                  </w:r>
                  <w:proofErr w:type="gram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печатных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единиц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209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(15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шт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>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215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Лаборатория информационных технологий в пр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фессиональной деятельности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Научно-информационный центр «Лаборатория теоретических и прикладных проблем коопер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ции"</w:t>
                  </w:r>
                </w:p>
                <w:p w:rsidR="00AB1B80" w:rsidRPr="00BE532D" w:rsidRDefault="00AB1B80" w:rsidP="00AB1B80">
                  <w:pPr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Лаборатория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(25шт.).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133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экономики организации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 xml:space="preserve">Комплект специальной учебной мебели.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>Доска аудиторная магнитная. Мультим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е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дийное оборудование: персональный ко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пьютер, проектор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Epson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EB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04, Экран ан </w:t>
                  </w:r>
                  <w:proofErr w:type="gramStart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штативе</w:t>
                  </w:r>
                  <w:proofErr w:type="gram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Digis</w:t>
                  </w:r>
                  <w:proofErr w:type="spell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DSKS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-1101 1.6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1.6м., звук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вая система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APART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SDQ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5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PIR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lastRenderedPageBreak/>
                    <w:t>№ 142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управления персоналом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Кабинет менеджмента и маркетинга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144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Кабинет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документационного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обеспечения управления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contextualSpacing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с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Мультимедийное оборудование: персональный компьютер, проектор, акустическая система, экран на штативе.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68731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Помещение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для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самостоятельной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работы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(6шт.), проектор с экраном.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223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p w:rsidR="00C84538" w:rsidRPr="00B7346E" w:rsidRDefault="00C84538" w:rsidP="00B7346E">
            <w:pPr>
              <w:tabs>
                <w:tab w:val="left" w:pos="1275"/>
              </w:tabs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84538" w:rsidRDefault="00C84538" w:rsidP="00C84538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университета.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</w:t>
                  </w:r>
                  <w:r w:rsidRPr="00586527">
                    <w:rPr>
                      <w:sz w:val="28"/>
                      <w:lang w:val="ru-RU"/>
                    </w:rPr>
                    <w:t>р</w:t>
                  </w:r>
                  <w:r w:rsidRPr="00586527">
                    <w:rPr>
                      <w:sz w:val="28"/>
                      <w:lang w:val="ru-RU"/>
                    </w:rPr>
                    <w:t xml:space="preserve">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димой для выполнения задания по практике и написанию отчета.</w:t>
                  </w:r>
                </w:p>
                <w:p w:rsidR="001C5924" w:rsidRPr="00C84538" w:rsidRDefault="00A75FAF" w:rsidP="00A75FAF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стями здоровья производится с учетом состояния здоровья обучающихся и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lastRenderedPageBreak/>
                    <w:t>требований по доступности</w:t>
                  </w:r>
                  <w:bookmarkEnd w:id="1"/>
                  <w:r w:rsidR="001C5924" w:rsidRPr="00C1400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8731D" w:rsidTr="005D2397">
        <w:trPr>
          <w:trHeight w:val="204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7A550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516B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  <w:tr w:rsidR="001C5924" w:rsidRPr="0068731D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873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основе Пол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требительской кооперации (СибУПК) </w:t>
                  </w:r>
                  <w:r w:rsidR="003D5EAB" w:rsidRPr="003D5EAB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от униве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менеджмента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 отделом практической подготовки и содействия трудоустройству (ОППСТ).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В процессе и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мой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нятся на кафедре в печатном виде в течение 5-ти лет со дня окончания практ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ции, которая проводится в последний день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сионный период, сдают отчет руководителю практики в течение трех дней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сле приезда на очередную сессию. В этом случае руководитель практики в 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B1B80" w:rsidRPr="0099295F" w:rsidRDefault="00AB1B80" w:rsidP="00AB1B80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40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нию программы практики перед ее началом;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 в ходе текущего контроля и промежуточной аттестации.</w:t>
                  </w:r>
                </w:p>
                <w:p w:rsidR="00AB1B80" w:rsidRPr="00966EB1" w:rsidRDefault="00AB1B80" w:rsidP="00AB1B80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ки, качественно и в установленные сроки;</w:t>
                  </w:r>
                </w:p>
                <w:p w:rsidR="00AB1B80" w:rsidRPr="00C6768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B1B80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C84538" w:rsidRPr="00ED0F9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</w:p>
                <w:p w:rsidR="00607390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 работа  в  семестре  ориентирована  на  подг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товку маг</w:t>
                  </w:r>
                  <w:r w:rsidR="00607390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истерской  диссертации (ВКР).  </w:t>
                  </w:r>
                </w:p>
                <w:p w:rsidR="00607390" w:rsidRPr="00516BD9" w:rsidRDefault="00607390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Формой  аттестации  по НИР в семестре является зачет с 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оценкой,  кот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рый проставляется  научным  руководителем  магистерской  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ВКР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 результ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там  за  весь период выполнения научно-исследовательской работы.</w:t>
                  </w:r>
                </w:p>
                <w:p w:rsidR="001C5924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84538" w:rsidRPr="00516BD9" w:rsidRDefault="00C84538" w:rsidP="00C84538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 w:eastAsia="ru-RU"/>
        </w:rPr>
      </w:pPr>
      <w:r w:rsidRPr="00516BD9">
        <w:rPr>
          <w:b/>
          <w:color w:val="000000"/>
          <w:sz w:val="28"/>
          <w:szCs w:val="28"/>
          <w:lang w:val="ru-RU" w:eastAsia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607390" w:rsidRDefault="00607390">
      <w:pPr>
        <w:rPr>
          <w:lang w:val="ru-RU"/>
        </w:rPr>
      </w:pPr>
    </w:p>
    <w:p w:rsidR="00516BD9" w:rsidRPr="00B7346E" w:rsidRDefault="00C84538" w:rsidP="00B7346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u-RU" w:eastAsia="ru-RU"/>
        </w:rPr>
      </w:pPr>
      <w:r w:rsidRPr="00330B54">
        <w:rPr>
          <w:color w:val="000000"/>
          <w:sz w:val="28"/>
          <w:szCs w:val="28"/>
          <w:lang w:val="ru-RU" w:eastAsia="ru-RU"/>
        </w:rPr>
        <w:t xml:space="preserve">Выполнение заданий практики </w:t>
      </w:r>
      <w:proofErr w:type="gramStart"/>
      <w:r w:rsidRPr="00330B54">
        <w:rPr>
          <w:color w:val="000000"/>
          <w:sz w:val="28"/>
          <w:szCs w:val="28"/>
          <w:lang w:val="ru-RU" w:eastAsia="ru-RU"/>
        </w:rPr>
        <w:t>обучающимися</w:t>
      </w:r>
      <w:proofErr w:type="gramEnd"/>
      <w:r w:rsidRPr="00330B54">
        <w:rPr>
          <w:color w:val="000000"/>
          <w:sz w:val="28"/>
          <w:szCs w:val="28"/>
          <w:lang w:val="ru-RU" w:eastAsia="ru-RU"/>
        </w:rPr>
        <w:t xml:space="preserve"> с ОВЗ осуществляется с учетом особенностей психофизического развития, индивидуальных возможн</w:t>
      </w:r>
      <w:r w:rsidRPr="00330B54">
        <w:rPr>
          <w:color w:val="000000"/>
          <w:sz w:val="28"/>
          <w:szCs w:val="28"/>
          <w:lang w:val="ru-RU" w:eastAsia="ru-RU"/>
        </w:rPr>
        <w:t>о</w:t>
      </w:r>
      <w:r w:rsidRPr="00330B54">
        <w:rPr>
          <w:color w:val="000000"/>
          <w:sz w:val="28"/>
          <w:szCs w:val="28"/>
          <w:lang w:val="ru-RU" w:eastAsia="ru-RU"/>
        </w:rPr>
        <w:t>стей и состояния здоровья таких обучающихся, рекомендации медико-социальной экспертизы, а также индивидуальной программе реабилитации, о</w:t>
      </w:r>
      <w:r w:rsidRPr="00330B54">
        <w:rPr>
          <w:color w:val="000000"/>
          <w:sz w:val="28"/>
          <w:szCs w:val="28"/>
          <w:lang w:val="ru-RU" w:eastAsia="ru-RU"/>
        </w:rPr>
        <w:t>т</w:t>
      </w:r>
      <w:r w:rsidRPr="00330B54">
        <w:rPr>
          <w:color w:val="000000"/>
          <w:sz w:val="28"/>
          <w:szCs w:val="28"/>
          <w:lang w:val="ru-RU" w:eastAsia="ru-RU"/>
        </w:rPr>
        <w:t>носительно рекомендованных условий и видов труда</w:t>
      </w: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516BD9" w:rsidRPr="005E7C73" w:rsidRDefault="00516BD9" w:rsidP="00516BD9">
      <w:pPr>
        <w:jc w:val="right"/>
        <w:rPr>
          <w:sz w:val="28"/>
          <w:szCs w:val="28"/>
          <w:lang w:val="ru-RU"/>
        </w:rPr>
      </w:pPr>
      <w:r w:rsidRPr="005E7C73">
        <w:rPr>
          <w:sz w:val="28"/>
          <w:szCs w:val="28"/>
          <w:lang w:val="ru-RU"/>
        </w:rPr>
        <w:lastRenderedPageBreak/>
        <w:t>ПРИЛОЖЕНИЕ 1</w:t>
      </w:r>
    </w:p>
    <w:p w:rsidR="00516BD9" w:rsidRPr="00516BD9" w:rsidRDefault="00516BD9" w:rsidP="00516BD9">
      <w:pPr>
        <w:rPr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21B0" w:rsidRPr="00634806" w:rsidTr="002D2724">
        <w:tc>
          <w:tcPr>
            <w:tcW w:w="1384" w:type="dxa"/>
            <w:shd w:val="clear" w:color="auto" w:fill="auto"/>
          </w:tcPr>
          <w:p w:rsidR="002821B0" w:rsidRPr="00087A08" w:rsidRDefault="002821B0" w:rsidP="002D2724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2650" cy="12439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821B0" w:rsidRPr="00087A08" w:rsidRDefault="002821B0" w:rsidP="002D2724">
            <w:pPr>
              <w:rPr>
                <w:rFonts w:eastAsia="Calibri"/>
                <w:b/>
              </w:rPr>
            </w:pPr>
          </w:p>
          <w:p w:rsidR="002821B0" w:rsidRPr="002821B0" w:rsidRDefault="002821B0" w:rsidP="002D2724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821B0" w:rsidRPr="002821B0" w:rsidRDefault="002821B0" w:rsidP="002D2724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821B0" w:rsidRPr="00087A08" w:rsidRDefault="002821B0" w:rsidP="002D272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516BD9" w:rsidRPr="00516BD9" w:rsidRDefault="00516BD9" w:rsidP="00516BD9">
      <w:pPr>
        <w:shd w:val="clear" w:color="auto" w:fill="FFFFFF"/>
        <w:spacing w:line="276" w:lineRule="auto"/>
        <w:ind w:right="38"/>
        <w:jc w:val="center"/>
        <w:rPr>
          <w:bCs/>
          <w:sz w:val="24"/>
          <w:szCs w:val="24"/>
        </w:rPr>
      </w:pPr>
    </w:p>
    <w:p w:rsidR="00516BD9" w:rsidRPr="00516BD9" w:rsidRDefault="00516BD9" w:rsidP="00516BD9">
      <w:pPr>
        <w:rPr>
          <w:sz w:val="24"/>
          <w:szCs w:val="24"/>
        </w:rPr>
      </w:pPr>
    </w:p>
    <w:p w:rsidR="00516BD9" w:rsidRDefault="00516BD9" w:rsidP="00516BD9"/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516BD9" w:rsidRPr="0068731D" w:rsidTr="00EA095D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16BD9" w:rsidRPr="0068731D" w:rsidTr="00EA095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E7C73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E7C73">
                    <w:rPr>
                      <w:sz w:val="28"/>
                      <w:szCs w:val="28"/>
                      <w:lang w:val="ru-RU"/>
                    </w:rPr>
                    <w:t>Кафедра менеджмента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Default="00516BD9" w:rsidP="00EA095D">
                  <w:pPr>
                    <w:spacing w:line="276" w:lineRule="auto"/>
                    <w:jc w:val="center"/>
                    <w:rPr>
                      <w:b/>
                      <w:sz w:val="32"/>
                      <w:szCs w:val="18"/>
                      <w:lang w:val="ru-RU"/>
                    </w:rPr>
                  </w:pPr>
                  <w:r w:rsidRPr="00516BD9">
                    <w:rPr>
                      <w:b/>
                      <w:sz w:val="32"/>
                      <w:szCs w:val="18"/>
                      <w:lang w:val="ru-RU"/>
                    </w:rPr>
                    <w:t xml:space="preserve">НАУЧНО-ИССЛЕДОВАТЕЛЬСКАЯ РАБОТА </w:t>
                  </w:r>
                </w:p>
                <w:p w:rsidR="005E7C73" w:rsidRPr="00FF16E5" w:rsidRDefault="005E7C73" w:rsidP="005E7C73">
                  <w:pPr>
                    <w:tabs>
                      <w:tab w:val="left" w:pos="7200"/>
                    </w:tabs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71870">
                    <w:rPr>
                      <w:b/>
                      <w:sz w:val="28"/>
                      <w:szCs w:val="28"/>
                      <w:lang w:val="ru-RU"/>
                    </w:rPr>
                    <w:t>(по теме выпускной квалификационной работы)</w:t>
                  </w:r>
                </w:p>
                <w:p w:rsidR="005E7C73" w:rsidRPr="005E7C73" w:rsidRDefault="005E7C73" w:rsidP="005E7C7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9D3F1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Обучающегося   </w:t>
                  </w:r>
                  <w:r w:rsidR="00516BD9" w:rsidRPr="00516BD9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(группа, шифр)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jc w:val="right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(должность, ученое звание, ученая степень)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1377" w:firstLine="5103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516BD9" w:rsidRPr="009D3F19" w:rsidRDefault="009D3F19" w:rsidP="009D3F19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20___</w:t>
                  </w: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</w:p>
                <w:p w:rsidR="00EA6481" w:rsidRDefault="00EA6481" w:rsidP="00EA095D">
                  <w:pPr>
                    <w:spacing w:line="276" w:lineRule="auto"/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t>ПРИЛОЖЕНИЕ</w:t>
                  </w:r>
                  <w:r w:rsidRPr="00516BD9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2821B0" w:rsidRPr="0068731D" w:rsidTr="002D2724">
                    <w:tc>
                      <w:tcPr>
                        <w:tcW w:w="1384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>
                              <wp:extent cx="882650" cy="1243965"/>
                              <wp:effectExtent l="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3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2821B0" w:rsidRPr="002821B0" w:rsidRDefault="002821B0" w:rsidP="002D2724">
                        <w:pPr>
                          <w:spacing w:line="360" w:lineRule="auto"/>
                          <w:ind w:left="-261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516BD9" w:rsidRPr="005E7C73" w:rsidRDefault="002821B0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16BD9" w:rsidRPr="005E7C73">
                    <w:rPr>
                      <w:sz w:val="28"/>
                      <w:szCs w:val="28"/>
                      <w:lang w:val="ru-RU"/>
                    </w:rPr>
                    <w:t>афедра менеджмента</w:t>
                  </w:r>
                </w:p>
                <w:p w:rsidR="004217AF" w:rsidRPr="004217AF" w:rsidRDefault="004217AF" w:rsidP="004217AF">
                  <w:pPr>
                    <w:keepNext/>
                    <w:jc w:val="center"/>
                    <w:outlineLvl w:val="2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РАБОЧИЙ ГРАФИК И ИНДИВИДУАЛЬНОЕ ЗАДАНИЕ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4217AF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rPr>
                      <w:lang w:val="ru-RU"/>
                    </w:rPr>
                  </w:pPr>
                  <w:r w:rsidRPr="004217AF">
                    <w:rPr>
                      <w:lang w:val="ru-RU"/>
                    </w:rPr>
                    <w:t>Группа ________________________________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Кафедра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Направление подготовки: </w:t>
                  </w:r>
                  <w:r w:rsidRPr="004217AF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2832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(код, наименование)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</w:p>
                <w:p w:rsidR="004217AF" w:rsidRPr="00347A4D" w:rsidRDefault="004217AF" w:rsidP="004217AF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</w:rPr>
                  </w:pPr>
                  <w:r w:rsidRPr="00BC2C51">
                    <w:rPr>
                      <w:i/>
                      <w:sz w:val="16"/>
                      <w:szCs w:val="18"/>
                    </w:rPr>
                    <w:t>(</w:t>
                  </w:r>
                  <w:proofErr w:type="spellStart"/>
                  <w:r w:rsidRPr="00347A4D">
                    <w:rPr>
                      <w:i/>
                      <w:sz w:val="16"/>
                      <w:szCs w:val="18"/>
                    </w:rPr>
                    <w:t>наименование</w:t>
                  </w:r>
                  <w:proofErr w:type="spellEnd"/>
                  <w:r w:rsidRPr="00347A4D">
                    <w:rPr>
                      <w:i/>
                      <w:sz w:val="16"/>
                      <w:szCs w:val="18"/>
                    </w:rPr>
                    <w:t>)</w:t>
                  </w:r>
                </w:p>
                <w:p w:rsidR="004217AF" w:rsidRPr="0056290F" w:rsidRDefault="004217AF" w:rsidP="004217AF">
                  <w:pPr>
                    <w:rPr>
                      <w:rFonts w:eastAsia="Calibri"/>
                      <w:sz w:val="28"/>
                      <w:szCs w:val="24"/>
                      <w:lang w:eastAsia="ru-RU"/>
                    </w:rPr>
                  </w:pPr>
                </w:p>
                <w:p w:rsidR="004217AF" w:rsidRPr="004217AF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  <w:lang w:val="ru-RU"/>
                    </w:rPr>
                  </w:pPr>
                  <w:r w:rsidRPr="004217AF">
                    <w:rPr>
                      <w:rFonts w:eastAsia="Calibri"/>
                      <w:lang w:val="ru-RU"/>
                    </w:rPr>
                    <w:t>Сроки практики с ____________</w:t>
                  </w:r>
                  <w:r w:rsidRPr="004217AF">
                    <w:rPr>
                      <w:rFonts w:eastAsia="Calibri"/>
                      <w:color w:val="548DD4"/>
                      <w:lang w:val="ru-RU"/>
                    </w:rPr>
                    <w:t xml:space="preserve"> </w:t>
                  </w:r>
                  <w:r w:rsidRPr="004217AF">
                    <w:rPr>
                      <w:rFonts w:eastAsia="Calibri"/>
                      <w:lang w:val="ru-RU"/>
                    </w:rPr>
                    <w:t>по ______________________20___ г.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Место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прохождения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Сроки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сдачи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студентом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отчёта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tabs>
                      <w:tab w:val="left" w:pos="3731"/>
                    </w:tabs>
                    <w:ind w:left="426" w:hanging="284"/>
                    <w:contextualSpacing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(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указывается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последний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день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)</w:t>
                  </w:r>
                </w:p>
                <w:tbl>
                  <w:tblPr>
                    <w:tblW w:w="9316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1"/>
                  </w:tblGrid>
                  <w:tr w:rsidR="004217AF" w:rsidRPr="00BF27EA" w:rsidTr="009D3F1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</w:t>
                        </w:r>
                        <w:proofErr w:type="spellEnd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работ</w:t>
                        </w:r>
                        <w:proofErr w:type="spellEnd"/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  <w:proofErr w:type="spellEnd"/>
                      </w:p>
                    </w:tc>
                  </w:tr>
                  <w:tr w:rsidR="004217AF" w:rsidRPr="0068731D" w:rsidTr="009D3F1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4217AF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tabs>
                            <w:tab w:val="left" w:pos="444"/>
                          </w:tabs>
                          <w:spacing w:line="238" w:lineRule="auto"/>
                          <w:ind w:left="360" w:hanging="360"/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D54FE4" w:rsidRDefault="004217AF" w:rsidP="00AB1B80">
                        <w:pPr>
                          <w:ind w:right="-107" w:firstLine="3"/>
                          <w:rPr>
                            <w:color w:val="000000"/>
                            <w:lang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 xml:space="preserve">Обобщение и систематизация полученной информации и результатов анализа данных.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Оформление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отчета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по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результатам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практики</w:t>
                        </w:r>
                        <w:proofErr w:type="spellEnd"/>
                        <w:r>
                          <w:rPr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68731D" w:rsidTr="009D3F1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4217AF" w:rsidRDefault="004217AF" w:rsidP="00AB1B80">
                        <w:pPr>
                          <w:ind w:right="-107" w:firstLine="3"/>
                          <w:rPr>
                            <w:color w:val="000000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Руководитель практики                _____________________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Задание принял к исполнению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>____________________   ____________  __________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 xml:space="preserve">                                                   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ab/>
                    <w:t xml:space="preserve">    </w:t>
                  </w: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>(фамилия, имя, отчество)                 (подпись)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Соруководитель</w:t>
                  </w:r>
                  <w:proofErr w:type="spellEnd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практики от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организации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 xml:space="preserve">               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4217AF">
                    <w:rPr>
                      <w:i/>
                      <w:szCs w:val="21"/>
                      <w:lang w:val="ru-RU"/>
                    </w:rPr>
                    <w:t>Примечание: Подчеркивание и подстрочные надписи в документе не выполняются</w:t>
                  </w:r>
                </w:p>
                <w:p w:rsidR="00516BD9" w:rsidRPr="005E7C73" w:rsidRDefault="00FA3150" w:rsidP="00EA095D">
                  <w:pPr>
                    <w:spacing w:line="276" w:lineRule="auto"/>
                    <w:ind w:firstLine="709"/>
                    <w:jc w:val="right"/>
                    <w:rPr>
                      <w:caps/>
                      <w:sz w:val="28"/>
                      <w:szCs w:val="28"/>
                      <w:lang w:val="ru-RU"/>
                    </w:rPr>
                  </w:pPr>
                  <w:r>
                    <w:rPr>
                      <w:caps/>
                      <w:sz w:val="28"/>
                      <w:szCs w:val="28"/>
                      <w:lang w:val="ru-RU"/>
                    </w:rPr>
                    <w:lastRenderedPageBreak/>
                    <w:t>приложение 3</w:t>
                  </w:r>
                </w:p>
                <w:p w:rsidR="004217AF" w:rsidRDefault="004217AF" w:rsidP="00EA095D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</w:p>
                <w:p w:rsidR="009D3F19" w:rsidRPr="009F3E6B" w:rsidRDefault="009D3F19" w:rsidP="009D3F19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9F3E6B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:rsidR="009D3F19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:rsidR="009D3F19" w:rsidRPr="005367B0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9D3F19" w:rsidRPr="0068731D" w:rsidTr="002D2724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</w:t>
                        </w:r>
                        <w:proofErr w:type="gramStart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</w:t>
                        </w:r>
                        <w:proofErr w:type="gramEnd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9D3F19" w:rsidRPr="0068731D" w:rsidTr="002D2724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8731D" w:rsidTr="002D2724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8731D" w:rsidTr="002D2724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8731D" w:rsidTr="002D2724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8731D" w:rsidTr="002D2724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8731D" w:rsidTr="002D2724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9D3F19" w:rsidRPr="005367B0" w:rsidRDefault="009D3F19" w:rsidP="009D3F19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:rsidR="009D3F19" w:rsidRPr="005367B0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9F3E6B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9D3F19" w:rsidRPr="0068731D" w:rsidTr="002D2724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ФИО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инструктирующего</w:t>
                        </w:r>
                        <w:proofErr w:type="gramEnd"/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Подпись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  <w:proofErr w:type="gramEnd"/>
                      </w:p>
                    </w:tc>
                  </w:tr>
                  <w:tr w:rsidR="009D3F19" w:rsidRPr="0068731D" w:rsidTr="002D2724">
                    <w:tc>
                      <w:tcPr>
                        <w:tcW w:w="127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:rsidR="009D3F19" w:rsidRDefault="009D3F19" w:rsidP="009D3F19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:rsidR="004217AF" w:rsidRDefault="009D3F19" w:rsidP="009D3F19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:rsidR="00516BD9" w:rsidRPr="00516BD9" w:rsidRDefault="00516BD9" w:rsidP="00EA095D">
                  <w:pPr>
                    <w:ind w:firstLine="33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16BD9" w:rsidRPr="00516BD9" w:rsidRDefault="00516BD9" w:rsidP="00EA095D">
            <w:pPr>
              <w:spacing w:line="276" w:lineRule="auto"/>
              <w:rPr>
                <w:lang w:val="ru-RU"/>
              </w:rPr>
            </w:pPr>
          </w:p>
        </w:tc>
      </w:tr>
    </w:tbl>
    <w:p w:rsidR="00516BD9" w:rsidRPr="00516BD9" w:rsidRDefault="00516BD9" w:rsidP="00516BD9">
      <w:pPr>
        <w:rPr>
          <w:szCs w:val="28"/>
          <w:lang w:val="ru-RU"/>
        </w:rPr>
      </w:pPr>
    </w:p>
    <w:p w:rsidR="00516BD9" w:rsidRDefault="00516BD9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EA6481" w:rsidRDefault="00EA6481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CF1CFF" w:rsidRPr="00CF1CFF" w:rsidRDefault="00FA3150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  <w:r>
        <w:rPr>
          <w:bCs/>
          <w:sz w:val="28"/>
          <w:szCs w:val="24"/>
          <w:lang w:val="ru-RU"/>
        </w:rPr>
        <w:t>ПРИЛОЖЕНИЕ 4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rFonts w:eastAsia="Calibri"/>
          <w:b/>
          <w:sz w:val="24"/>
          <w:szCs w:val="24"/>
          <w:lang w:val="ru-RU" w:eastAsia="ru-RU"/>
        </w:rPr>
      </w:pPr>
      <w:r w:rsidRPr="008517C2">
        <w:rPr>
          <w:rFonts w:eastAsia="Calibri"/>
          <w:b/>
          <w:spacing w:val="1"/>
          <w:sz w:val="24"/>
          <w:lang w:val="ru-RU" w:eastAsia="ru-RU"/>
        </w:rPr>
        <w:t xml:space="preserve">Форма </w:t>
      </w:r>
      <w:r w:rsidRPr="008517C2">
        <w:rPr>
          <w:rFonts w:eastAsia="Calibri"/>
          <w:b/>
          <w:spacing w:val="1"/>
          <w:sz w:val="24"/>
          <w:szCs w:val="24"/>
          <w:lang w:val="ru-RU" w:eastAsia="ru-RU"/>
        </w:rPr>
        <w:t>отзыва руководителя практики от университета о представленном на проверку отчете о прохождении практики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</w:p>
    <w:p w:rsidR="009D3F19" w:rsidRPr="006E22AD" w:rsidRDefault="009D3F19" w:rsidP="009D3F19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9D3F19" w:rsidRPr="006E22AD" w:rsidRDefault="009D3F19" w:rsidP="009D3F19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</w:t>
      </w:r>
      <w:r>
        <w:rPr>
          <w:spacing w:val="1"/>
          <w:lang w:val="ru-RU" w:eastAsia="ru-RU"/>
        </w:rPr>
        <w:t>_______________________________</w:t>
      </w:r>
      <w:r w:rsidRPr="006E22AD">
        <w:rPr>
          <w:spacing w:val="1"/>
          <w:lang w:val="ru-RU" w:eastAsia="ru-RU"/>
        </w:rPr>
        <w:t>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</w:t>
      </w:r>
      <w:r w:rsidRPr="006E22AD">
        <w:rPr>
          <w:spacing w:val="1"/>
          <w:lang w:val="ru-RU" w:eastAsia="ru-RU"/>
        </w:rPr>
        <w:t>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D3F19" w:rsidRPr="006E22AD" w:rsidRDefault="009D3F19" w:rsidP="009D3F19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>
        <w:rPr>
          <w:i/>
          <w:spacing w:val="1"/>
          <w:lang w:val="ru-RU" w:eastAsia="ru-RU"/>
        </w:rPr>
        <w:t>__________________________</w:t>
      </w:r>
      <w:r w:rsidRPr="006E22AD">
        <w:rPr>
          <w:i/>
          <w:spacing w:val="1"/>
          <w:lang w:val="ru-RU" w:eastAsia="ru-RU"/>
        </w:rPr>
        <w:t>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>
        <w:rPr>
          <w:spacing w:val="1"/>
          <w:lang w:val="ru-RU" w:eastAsia="ru-RU"/>
        </w:rPr>
        <w:t>в __________________________</w:t>
      </w:r>
      <w:r w:rsidRPr="006E22AD">
        <w:rPr>
          <w:spacing w:val="1"/>
          <w:lang w:val="ru-RU" w:eastAsia="ru-RU"/>
        </w:rPr>
        <w:t>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D3F19" w:rsidRPr="006E22AD" w:rsidRDefault="009D3F19" w:rsidP="009D3F19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6E22AD">
        <w:rPr>
          <w:sz w:val="24"/>
          <w:szCs w:val="24"/>
          <w:lang w:val="ru-RU" w:eastAsia="ru-RU"/>
        </w:rPr>
        <w:t>и</w:t>
      </w:r>
      <w:r w:rsidRPr="006E22AD">
        <w:rPr>
          <w:sz w:val="24"/>
          <w:szCs w:val="24"/>
          <w:lang w:val="ru-RU" w:eastAsia="ru-RU"/>
        </w:rPr>
        <w:t>стемно) решал их.</w:t>
      </w:r>
    </w:p>
    <w:p w:rsidR="009D3F19" w:rsidRPr="006E22AD" w:rsidRDefault="009D3F19" w:rsidP="009D3F19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Критерии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Шкала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</w:tr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9D3F19" w:rsidRPr="0068731D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теоретической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8731D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практической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8731D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Самостоятельность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при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Уровень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индивидуальных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Трудовая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68731D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9F3E6B">
              <w:rPr>
                <w:sz w:val="22"/>
                <w:szCs w:val="22"/>
                <w:lang w:val="ru-RU"/>
              </w:rPr>
              <w:t>о</w:t>
            </w:r>
            <w:r w:rsidRPr="009F3E6B">
              <w:rPr>
                <w:sz w:val="22"/>
                <w:szCs w:val="22"/>
                <w:lang w:val="ru-RU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8731D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Соответствие дневника прохождения практ</w:t>
            </w:r>
            <w:r w:rsidRPr="009F3E6B">
              <w:rPr>
                <w:sz w:val="22"/>
                <w:szCs w:val="22"/>
                <w:lang w:val="ru-RU"/>
              </w:rPr>
              <w:t>и</w:t>
            </w:r>
            <w:r w:rsidRPr="009F3E6B">
              <w:rPr>
                <w:sz w:val="22"/>
                <w:szCs w:val="22"/>
                <w:lang w:val="ru-RU"/>
              </w:rPr>
              <w:t>ки, отчета выполняемым заданиям, полнота и точность отражения в них сведений о пра</w:t>
            </w:r>
            <w:r w:rsidRPr="009F3E6B">
              <w:rPr>
                <w:sz w:val="22"/>
                <w:szCs w:val="22"/>
                <w:lang w:val="ru-RU"/>
              </w:rPr>
              <w:t>к</w:t>
            </w:r>
            <w:r w:rsidRPr="009F3E6B">
              <w:rPr>
                <w:sz w:val="22"/>
                <w:szCs w:val="22"/>
                <w:lang w:val="ru-RU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D3F19" w:rsidRDefault="009D3F19" w:rsidP="009D3F19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D3F19" w:rsidRPr="006E22AD" w:rsidRDefault="009D3F19" w:rsidP="009D3F19">
      <w:pPr>
        <w:rPr>
          <w:lang w:val="ru-RU"/>
        </w:rPr>
      </w:pPr>
    </w:p>
    <w:p w:rsidR="009D3F19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</w:t>
      </w:r>
    </w:p>
    <w:p w:rsidR="009D3F19" w:rsidRPr="006E22AD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«________» ______________202_ г.</w:t>
      </w:r>
    </w:p>
    <w:p w:rsidR="009D3F19" w:rsidRDefault="009D3F19" w:rsidP="009D3F19">
      <w:pPr>
        <w:tabs>
          <w:tab w:val="left" w:pos="567"/>
        </w:tabs>
        <w:ind w:left="4678" w:firstLine="709"/>
        <w:jc w:val="right"/>
        <w:rPr>
          <w:rFonts w:eastAsia="Calibri"/>
          <w:i/>
          <w:sz w:val="18"/>
          <w:szCs w:val="18"/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</w:t>
      </w:r>
    </w:p>
    <w:p w:rsidR="004217AF" w:rsidRDefault="009D3F19" w:rsidP="009D3F19">
      <w:pPr>
        <w:pStyle w:val="11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9D3F19" w:rsidRDefault="009D3F19" w:rsidP="004217AF">
      <w:pPr>
        <w:tabs>
          <w:tab w:val="left" w:pos="1560"/>
        </w:tabs>
        <w:jc w:val="right"/>
        <w:rPr>
          <w:b/>
          <w:sz w:val="28"/>
          <w:szCs w:val="24"/>
          <w:lang w:val="ru-RU"/>
        </w:rPr>
      </w:pPr>
    </w:p>
    <w:sectPr w:rsidR="009D3F19">
      <w:footerReference w:type="default" r:id="rId21"/>
      <w:footerReference w:type="first" r:id="rId22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DF" w:rsidRDefault="00C23FDF">
      <w:r>
        <w:separator/>
      </w:r>
    </w:p>
  </w:endnote>
  <w:endnote w:type="continuationSeparator" w:id="0">
    <w:p w:rsidR="00C23FDF" w:rsidRDefault="00C2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DF" w:rsidRDefault="00C23FDF">
      <w:r>
        <w:separator/>
      </w:r>
    </w:p>
  </w:footnote>
  <w:footnote w:type="continuationSeparator" w:id="0">
    <w:p w:rsidR="00C23FDF" w:rsidRDefault="00C23FDF">
      <w:r>
        <w:continuationSeparator/>
      </w:r>
    </w:p>
  </w:footnote>
  <w:footnote w:id="1">
    <w:p w:rsidR="002D2724" w:rsidRDefault="002D2724" w:rsidP="002D2724">
      <w:pPr>
        <w:pStyle w:val="ad"/>
        <w:ind w:firstLine="284"/>
        <w:rPr>
          <w:rFonts w:ascii="Arial" w:hAnsi="Arial" w:cs="Arial"/>
        </w:rPr>
      </w:pPr>
      <w:r w:rsidRPr="00577A99">
        <w:rPr>
          <w:rStyle w:val="af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C154221"/>
    <w:multiLevelType w:val="hybridMultilevel"/>
    <w:tmpl w:val="694CEA56"/>
    <w:lvl w:ilvl="0" w:tplc="41CA69FC">
      <w:start w:val="1"/>
      <w:numFmt w:val="bullet"/>
      <w:lvlText w:val="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>
    <w:nsid w:val="0C6A6A31"/>
    <w:multiLevelType w:val="hybridMultilevel"/>
    <w:tmpl w:val="3ED253D8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>
    <w:nsid w:val="0E8F3E61"/>
    <w:multiLevelType w:val="hybridMultilevel"/>
    <w:tmpl w:val="9D266892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4">
    <w:nsid w:val="15F45C1A"/>
    <w:multiLevelType w:val="hybridMultilevel"/>
    <w:tmpl w:val="231435F2"/>
    <w:lvl w:ilvl="0" w:tplc="FB90452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42CE9"/>
    <w:multiLevelType w:val="hybridMultilevel"/>
    <w:tmpl w:val="40A0AD30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324EFC"/>
    <w:multiLevelType w:val="hybridMultilevel"/>
    <w:tmpl w:val="8A6A9EF8"/>
    <w:lvl w:ilvl="0" w:tplc="41B88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632B0"/>
    <w:multiLevelType w:val="hybridMultilevel"/>
    <w:tmpl w:val="76422210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1">
    <w:nsid w:val="2D124622"/>
    <w:multiLevelType w:val="hybridMultilevel"/>
    <w:tmpl w:val="A98E43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2">
    <w:nsid w:val="2DB8373D"/>
    <w:multiLevelType w:val="hybridMultilevel"/>
    <w:tmpl w:val="A2CE3D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3">
    <w:nsid w:val="30264FE0"/>
    <w:multiLevelType w:val="hybridMultilevel"/>
    <w:tmpl w:val="0C961F3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4">
    <w:nsid w:val="32006861"/>
    <w:multiLevelType w:val="hybridMultilevel"/>
    <w:tmpl w:val="32F2BB4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B481A"/>
    <w:multiLevelType w:val="hybridMultilevel"/>
    <w:tmpl w:val="BE7A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B66BE"/>
    <w:multiLevelType w:val="hybridMultilevel"/>
    <w:tmpl w:val="9C46B31A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D5BC3"/>
    <w:multiLevelType w:val="hybridMultilevel"/>
    <w:tmpl w:val="30129D04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E81153"/>
    <w:multiLevelType w:val="hybridMultilevel"/>
    <w:tmpl w:val="A4EC90E2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2">
    <w:nsid w:val="38D45CDD"/>
    <w:multiLevelType w:val="hybridMultilevel"/>
    <w:tmpl w:val="89889BA2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DD1549"/>
    <w:multiLevelType w:val="hybridMultilevel"/>
    <w:tmpl w:val="F6803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A319EC"/>
    <w:multiLevelType w:val="hybridMultilevel"/>
    <w:tmpl w:val="3BCC610A"/>
    <w:lvl w:ilvl="0" w:tplc="BC964B0A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6">
    <w:nsid w:val="453B1CE2"/>
    <w:multiLevelType w:val="hybridMultilevel"/>
    <w:tmpl w:val="7128A268"/>
    <w:lvl w:ilvl="0" w:tplc="41CA69FC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7">
    <w:nsid w:val="458A0B30"/>
    <w:multiLevelType w:val="hybridMultilevel"/>
    <w:tmpl w:val="3F84310A"/>
    <w:lvl w:ilvl="0" w:tplc="EAB6C604">
      <w:start w:val="1"/>
      <w:numFmt w:val="decimal"/>
      <w:lvlText w:val="(%1)"/>
      <w:lvlJc w:val="left"/>
      <w:pPr>
        <w:ind w:left="9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8">
    <w:nsid w:val="47D04914"/>
    <w:multiLevelType w:val="hybridMultilevel"/>
    <w:tmpl w:val="A6DA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74BF4"/>
    <w:multiLevelType w:val="hybridMultilevel"/>
    <w:tmpl w:val="5CAE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7A2FCD"/>
    <w:multiLevelType w:val="hybridMultilevel"/>
    <w:tmpl w:val="0304104E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1">
    <w:nsid w:val="5906741F"/>
    <w:multiLevelType w:val="hybridMultilevel"/>
    <w:tmpl w:val="2996BB38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2">
    <w:nsid w:val="5CAA1F29"/>
    <w:multiLevelType w:val="hybridMultilevel"/>
    <w:tmpl w:val="56929D32"/>
    <w:lvl w:ilvl="0" w:tplc="7570D212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3">
    <w:nsid w:val="5CFF7BB1"/>
    <w:multiLevelType w:val="hybridMultilevel"/>
    <w:tmpl w:val="2E2A5A6A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4">
    <w:nsid w:val="61716D74"/>
    <w:multiLevelType w:val="hybridMultilevel"/>
    <w:tmpl w:val="9FDC30F0"/>
    <w:lvl w:ilvl="0" w:tplc="5F26ABD6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5">
    <w:nsid w:val="61F6769B"/>
    <w:multiLevelType w:val="hybridMultilevel"/>
    <w:tmpl w:val="E924A188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6">
    <w:nsid w:val="6D55267F"/>
    <w:multiLevelType w:val="hybridMultilevel"/>
    <w:tmpl w:val="27345B46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7E5518"/>
    <w:multiLevelType w:val="hybridMultilevel"/>
    <w:tmpl w:val="9886CB7E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0">
    <w:nsid w:val="7F6508D1"/>
    <w:multiLevelType w:val="hybridMultilevel"/>
    <w:tmpl w:val="B456CB80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8"/>
  </w:num>
  <w:num w:numId="3">
    <w:abstractNumId w:val="10"/>
  </w:num>
  <w:num w:numId="4">
    <w:abstractNumId w:val="25"/>
  </w:num>
  <w:num w:numId="5">
    <w:abstractNumId w:val="1"/>
  </w:num>
  <w:num w:numId="6">
    <w:abstractNumId w:val="33"/>
  </w:num>
  <w:num w:numId="7">
    <w:abstractNumId w:val="11"/>
  </w:num>
  <w:num w:numId="8">
    <w:abstractNumId w:val="1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0"/>
  </w:num>
  <w:num w:numId="12">
    <w:abstractNumId w:val="40"/>
  </w:num>
  <w:num w:numId="13">
    <w:abstractNumId w:val="3"/>
  </w:num>
  <w:num w:numId="14">
    <w:abstractNumId w:val="5"/>
  </w:num>
  <w:num w:numId="15">
    <w:abstractNumId w:val="2"/>
  </w:num>
  <w:num w:numId="16">
    <w:abstractNumId w:val="12"/>
  </w:num>
  <w:num w:numId="17">
    <w:abstractNumId w:val="35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8"/>
  </w:num>
  <w:num w:numId="23">
    <w:abstractNumId w:val="3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9"/>
  </w:num>
  <w:num w:numId="27">
    <w:abstractNumId w:val="30"/>
  </w:num>
  <w:num w:numId="28">
    <w:abstractNumId w:val="31"/>
  </w:num>
  <w:num w:numId="29">
    <w:abstractNumId w:val="18"/>
  </w:num>
  <w:num w:numId="30">
    <w:abstractNumId w:val="19"/>
  </w:num>
  <w:num w:numId="31">
    <w:abstractNumId w:val="21"/>
  </w:num>
  <w:num w:numId="32">
    <w:abstractNumId w:val="34"/>
  </w:num>
  <w:num w:numId="33">
    <w:abstractNumId w:val="7"/>
  </w:num>
  <w:num w:numId="34">
    <w:abstractNumId w:val="36"/>
  </w:num>
  <w:num w:numId="35">
    <w:abstractNumId w:val="14"/>
  </w:num>
  <w:num w:numId="36">
    <w:abstractNumId w:val="17"/>
  </w:num>
  <w:num w:numId="37">
    <w:abstractNumId w:val="16"/>
  </w:num>
  <w:num w:numId="38">
    <w:abstractNumId w:val="29"/>
  </w:num>
  <w:num w:numId="39">
    <w:abstractNumId w:val="23"/>
  </w:num>
  <w:num w:numId="40">
    <w:abstractNumId w:val="39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E6"/>
    <w:rsid w:val="00014F93"/>
    <w:rsid w:val="00016369"/>
    <w:rsid w:val="0002596C"/>
    <w:rsid w:val="0003269A"/>
    <w:rsid w:val="00046C1F"/>
    <w:rsid w:val="000647A3"/>
    <w:rsid w:val="00071870"/>
    <w:rsid w:val="00075E0D"/>
    <w:rsid w:val="000A03FC"/>
    <w:rsid w:val="000A3934"/>
    <w:rsid w:val="00115026"/>
    <w:rsid w:val="00120D30"/>
    <w:rsid w:val="00161326"/>
    <w:rsid w:val="001A2071"/>
    <w:rsid w:val="001A2383"/>
    <w:rsid w:val="001C5924"/>
    <w:rsid w:val="001E0653"/>
    <w:rsid w:val="001F23EC"/>
    <w:rsid w:val="00200267"/>
    <w:rsid w:val="0020257B"/>
    <w:rsid w:val="002767F6"/>
    <w:rsid w:val="002821B0"/>
    <w:rsid w:val="002B38BF"/>
    <w:rsid w:val="002D17C4"/>
    <w:rsid w:val="002D2724"/>
    <w:rsid w:val="002D7760"/>
    <w:rsid w:val="002F0E55"/>
    <w:rsid w:val="002F292B"/>
    <w:rsid w:val="00346653"/>
    <w:rsid w:val="0039460C"/>
    <w:rsid w:val="00397277"/>
    <w:rsid w:val="003D3401"/>
    <w:rsid w:val="003D4D6F"/>
    <w:rsid w:val="003D5766"/>
    <w:rsid w:val="003D5EAB"/>
    <w:rsid w:val="003E42B7"/>
    <w:rsid w:val="00400500"/>
    <w:rsid w:val="004030A0"/>
    <w:rsid w:val="00405547"/>
    <w:rsid w:val="004217AF"/>
    <w:rsid w:val="00456D60"/>
    <w:rsid w:val="0046196A"/>
    <w:rsid w:val="004653A6"/>
    <w:rsid w:val="004818D1"/>
    <w:rsid w:val="0049105B"/>
    <w:rsid w:val="0049193B"/>
    <w:rsid w:val="00495457"/>
    <w:rsid w:val="0049609A"/>
    <w:rsid w:val="004D75DC"/>
    <w:rsid w:val="004F05DA"/>
    <w:rsid w:val="00516BD9"/>
    <w:rsid w:val="00546FCB"/>
    <w:rsid w:val="00552088"/>
    <w:rsid w:val="00552E00"/>
    <w:rsid w:val="00555651"/>
    <w:rsid w:val="00563738"/>
    <w:rsid w:val="005748C9"/>
    <w:rsid w:val="00574D38"/>
    <w:rsid w:val="00581F97"/>
    <w:rsid w:val="005B7D9E"/>
    <w:rsid w:val="005C0734"/>
    <w:rsid w:val="005D2397"/>
    <w:rsid w:val="005D333F"/>
    <w:rsid w:val="005D7860"/>
    <w:rsid w:val="005E5FAB"/>
    <w:rsid w:val="005E7C73"/>
    <w:rsid w:val="005F7C17"/>
    <w:rsid w:val="00601C39"/>
    <w:rsid w:val="00607390"/>
    <w:rsid w:val="006108D4"/>
    <w:rsid w:val="0061744C"/>
    <w:rsid w:val="0062598F"/>
    <w:rsid w:val="00647A92"/>
    <w:rsid w:val="006558C3"/>
    <w:rsid w:val="006850F0"/>
    <w:rsid w:val="0068731D"/>
    <w:rsid w:val="006D24DD"/>
    <w:rsid w:val="007048AB"/>
    <w:rsid w:val="00792CAD"/>
    <w:rsid w:val="007A2B08"/>
    <w:rsid w:val="007A550C"/>
    <w:rsid w:val="007A697F"/>
    <w:rsid w:val="007B68E1"/>
    <w:rsid w:val="007C7CAB"/>
    <w:rsid w:val="007E6F24"/>
    <w:rsid w:val="007F5AB0"/>
    <w:rsid w:val="007F5D9D"/>
    <w:rsid w:val="0080560C"/>
    <w:rsid w:val="00822F58"/>
    <w:rsid w:val="008245CE"/>
    <w:rsid w:val="00824FEC"/>
    <w:rsid w:val="00834BF5"/>
    <w:rsid w:val="00861447"/>
    <w:rsid w:val="00865090"/>
    <w:rsid w:val="00867EB8"/>
    <w:rsid w:val="0089109D"/>
    <w:rsid w:val="008D41CC"/>
    <w:rsid w:val="00930582"/>
    <w:rsid w:val="009555F2"/>
    <w:rsid w:val="00957786"/>
    <w:rsid w:val="00966219"/>
    <w:rsid w:val="009726C2"/>
    <w:rsid w:val="00981591"/>
    <w:rsid w:val="00992FF5"/>
    <w:rsid w:val="009A0894"/>
    <w:rsid w:val="009A3EBD"/>
    <w:rsid w:val="009D3F19"/>
    <w:rsid w:val="009F63EE"/>
    <w:rsid w:val="00A11151"/>
    <w:rsid w:val="00A42498"/>
    <w:rsid w:val="00A55914"/>
    <w:rsid w:val="00A5592D"/>
    <w:rsid w:val="00A57D98"/>
    <w:rsid w:val="00A75FAF"/>
    <w:rsid w:val="00AB1B80"/>
    <w:rsid w:val="00AE30A1"/>
    <w:rsid w:val="00AE6CA0"/>
    <w:rsid w:val="00AF0462"/>
    <w:rsid w:val="00B30B73"/>
    <w:rsid w:val="00B42FB4"/>
    <w:rsid w:val="00B71BB9"/>
    <w:rsid w:val="00B723DC"/>
    <w:rsid w:val="00B7346E"/>
    <w:rsid w:val="00B754BC"/>
    <w:rsid w:val="00B93B41"/>
    <w:rsid w:val="00C026CE"/>
    <w:rsid w:val="00C049E7"/>
    <w:rsid w:val="00C10148"/>
    <w:rsid w:val="00C14007"/>
    <w:rsid w:val="00C23866"/>
    <w:rsid w:val="00C23FDF"/>
    <w:rsid w:val="00C34E7E"/>
    <w:rsid w:val="00C529E7"/>
    <w:rsid w:val="00C67039"/>
    <w:rsid w:val="00C84538"/>
    <w:rsid w:val="00CB00C3"/>
    <w:rsid w:val="00CD27E6"/>
    <w:rsid w:val="00CD6B36"/>
    <w:rsid w:val="00CE1719"/>
    <w:rsid w:val="00CF050F"/>
    <w:rsid w:val="00CF1CFF"/>
    <w:rsid w:val="00D01096"/>
    <w:rsid w:val="00D04757"/>
    <w:rsid w:val="00D208FC"/>
    <w:rsid w:val="00D62CDF"/>
    <w:rsid w:val="00D8276D"/>
    <w:rsid w:val="00DA6E69"/>
    <w:rsid w:val="00DB7520"/>
    <w:rsid w:val="00E0111C"/>
    <w:rsid w:val="00E237EB"/>
    <w:rsid w:val="00E33CD5"/>
    <w:rsid w:val="00E45C70"/>
    <w:rsid w:val="00E54F12"/>
    <w:rsid w:val="00E56EE1"/>
    <w:rsid w:val="00E6469F"/>
    <w:rsid w:val="00E65DC0"/>
    <w:rsid w:val="00EA095D"/>
    <w:rsid w:val="00EA6481"/>
    <w:rsid w:val="00ED0F9C"/>
    <w:rsid w:val="00ED2CF7"/>
    <w:rsid w:val="00EE0D87"/>
    <w:rsid w:val="00F14E19"/>
    <w:rsid w:val="00F2126C"/>
    <w:rsid w:val="00F33182"/>
    <w:rsid w:val="00F637D6"/>
    <w:rsid w:val="00F75C3E"/>
    <w:rsid w:val="00F80DC5"/>
    <w:rsid w:val="00F95316"/>
    <w:rsid w:val="00FA3150"/>
    <w:rsid w:val="00FA36A3"/>
    <w:rsid w:val="00FD08FA"/>
    <w:rsid w:val="00FF350A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0344-5D5D-4F9E-87FB-6FC9CD1E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27</Pages>
  <Words>5645</Words>
  <Characters>44459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diakov.net</Company>
  <LinksUpToDate>false</LinksUpToDate>
  <CharactersWithSpaces>50004</CharactersWithSpaces>
  <SharedDoc>false</SharedDoc>
  <HLinks>
    <vt:vector size="12" baseType="variant"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subject/>
  <dc:creator>Belikova</dc:creator>
  <cp:keywords/>
  <dc:description/>
  <cp:lastModifiedBy>Железова Татьяна Александровна</cp:lastModifiedBy>
  <cp:revision>3</cp:revision>
  <cp:lastPrinted>2023-07-17T03:31:00Z</cp:lastPrinted>
  <dcterms:created xsi:type="dcterms:W3CDTF">2022-01-25T05:40:00Z</dcterms:created>
  <dcterms:modified xsi:type="dcterms:W3CDTF">2026-07-13T09:42:00Z</dcterms:modified>
</cp:coreProperties>
</file>